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3E65" w:rsidRDefault="009920E0" w:rsidP="00B13E65">
      <w:pPr>
        <w:pStyle w:val="ad"/>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B13E65" w:rsidRDefault="00B13E65" w:rsidP="00B13E65">
      <w:pPr>
        <w:jc w:val="center"/>
      </w:pPr>
    </w:p>
    <w:p w:rsidR="00B13E65" w:rsidRDefault="00B13E65"/>
    <w:tbl>
      <w:tblPr>
        <w:tblW w:w="0" w:type="auto"/>
        <w:tblInd w:w="250" w:type="dxa"/>
        <w:tblLayout w:type="fixed"/>
        <w:tblLook w:val="0000"/>
      </w:tblPr>
      <w:tblGrid>
        <w:gridCol w:w="3975"/>
        <w:gridCol w:w="1245"/>
        <w:gridCol w:w="420"/>
        <w:gridCol w:w="3857"/>
      </w:tblGrid>
      <w:tr w:rsidR="00B13E65" w:rsidTr="00B13E65">
        <w:tc>
          <w:tcPr>
            <w:tcW w:w="9497" w:type="dxa"/>
            <w:gridSpan w:val="4"/>
          </w:tcPr>
          <w:p w:rsidR="00B13E65" w:rsidRDefault="00B13E65" w:rsidP="00B13E65">
            <w:pPr>
              <w:autoSpaceDE w:val="0"/>
              <w:snapToGrid w:val="0"/>
              <w:jc w:val="center"/>
              <w:rPr>
                <w:sz w:val="36"/>
                <w:szCs w:val="36"/>
              </w:rPr>
            </w:pPr>
          </w:p>
        </w:tc>
      </w:tr>
      <w:tr w:rsidR="00B13E65" w:rsidTr="00B13E65">
        <w:tc>
          <w:tcPr>
            <w:tcW w:w="9497" w:type="dxa"/>
            <w:gridSpan w:val="4"/>
          </w:tcPr>
          <w:p w:rsidR="00B13E65" w:rsidRDefault="00B13E65" w:rsidP="00B13E65">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B13E65" w:rsidTr="00B13E65">
        <w:tc>
          <w:tcPr>
            <w:tcW w:w="9497" w:type="dxa"/>
            <w:gridSpan w:val="4"/>
          </w:tcPr>
          <w:p w:rsidR="00B13E65" w:rsidRDefault="00B13E65" w:rsidP="00B13E65">
            <w:pPr>
              <w:autoSpaceDE w:val="0"/>
              <w:snapToGrid w:val="0"/>
              <w:jc w:val="center"/>
              <w:rPr>
                <w:sz w:val="36"/>
                <w:szCs w:val="36"/>
              </w:rPr>
            </w:pPr>
          </w:p>
        </w:tc>
      </w:tr>
      <w:tr w:rsidR="00B13E65" w:rsidTr="00B13E65">
        <w:tc>
          <w:tcPr>
            <w:tcW w:w="9497" w:type="dxa"/>
            <w:gridSpan w:val="4"/>
          </w:tcPr>
          <w:p w:rsidR="00B13E65" w:rsidRDefault="00B13E65" w:rsidP="00B13E65">
            <w:pPr>
              <w:autoSpaceDE w:val="0"/>
              <w:snapToGrid w:val="0"/>
              <w:jc w:val="center"/>
              <w:rPr>
                <w:b/>
                <w:sz w:val="32"/>
                <w:szCs w:val="32"/>
              </w:rPr>
            </w:pPr>
            <w:r>
              <w:rPr>
                <w:b/>
                <w:sz w:val="32"/>
                <w:szCs w:val="32"/>
              </w:rPr>
              <w:t>ПОСТАНОВЛЕНИЕ</w:t>
            </w:r>
          </w:p>
        </w:tc>
      </w:tr>
      <w:tr w:rsidR="00B13E65" w:rsidTr="00B13E65">
        <w:tc>
          <w:tcPr>
            <w:tcW w:w="9497" w:type="dxa"/>
            <w:gridSpan w:val="4"/>
          </w:tcPr>
          <w:p w:rsidR="00B13E65" w:rsidRDefault="00B13E65" w:rsidP="00B13E65">
            <w:pPr>
              <w:autoSpaceDE w:val="0"/>
              <w:snapToGrid w:val="0"/>
              <w:jc w:val="center"/>
              <w:rPr>
                <w:sz w:val="36"/>
                <w:szCs w:val="36"/>
              </w:rPr>
            </w:pPr>
          </w:p>
        </w:tc>
      </w:tr>
      <w:tr w:rsidR="00B13E65" w:rsidTr="00B13E65">
        <w:tc>
          <w:tcPr>
            <w:tcW w:w="3975" w:type="dxa"/>
          </w:tcPr>
          <w:p w:rsidR="00B13E65" w:rsidRDefault="00B13E65" w:rsidP="00B13E65">
            <w:pPr>
              <w:autoSpaceDE w:val="0"/>
              <w:snapToGrid w:val="0"/>
              <w:rPr>
                <w:sz w:val="28"/>
                <w:szCs w:val="28"/>
              </w:rPr>
            </w:pPr>
          </w:p>
          <w:p w:rsidR="00B13E65" w:rsidRDefault="00B13E65" w:rsidP="00B13E65">
            <w:pPr>
              <w:autoSpaceDE w:val="0"/>
              <w:snapToGrid w:val="0"/>
              <w:rPr>
                <w:sz w:val="28"/>
                <w:szCs w:val="28"/>
              </w:rPr>
            </w:pPr>
            <w:r>
              <w:rPr>
                <w:sz w:val="28"/>
                <w:szCs w:val="28"/>
              </w:rPr>
              <w:t>_____30.04.2013_______</w:t>
            </w:r>
          </w:p>
        </w:tc>
        <w:tc>
          <w:tcPr>
            <w:tcW w:w="1665" w:type="dxa"/>
            <w:gridSpan w:val="2"/>
          </w:tcPr>
          <w:p w:rsidR="00B13E65" w:rsidRDefault="00B13E65" w:rsidP="00B13E65">
            <w:pPr>
              <w:autoSpaceDE w:val="0"/>
              <w:snapToGrid w:val="0"/>
              <w:jc w:val="center"/>
              <w:rPr>
                <w:sz w:val="28"/>
                <w:szCs w:val="28"/>
              </w:rPr>
            </w:pPr>
          </w:p>
        </w:tc>
        <w:tc>
          <w:tcPr>
            <w:tcW w:w="3857" w:type="dxa"/>
          </w:tcPr>
          <w:p w:rsidR="00B13E65" w:rsidRDefault="00B13E65" w:rsidP="00B13E65">
            <w:pPr>
              <w:autoSpaceDE w:val="0"/>
              <w:snapToGrid w:val="0"/>
              <w:jc w:val="right"/>
              <w:rPr>
                <w:sz w:val="28"/>
                <w:szCs w:val="28"/>
              </w:rPr>
            </w:pPr>
          </w:p>
          <w:p w:rsidR="00B13E65" w:rsidRDefault="00B13E65" w:rsidP="00B13E65">
            <w:pPr>
              <w:autoSpaceDE w:val="0"/>
              <w:snapToGrid w:val="0"/>
              <w:jc w:val="right"/>
              <w:rPr>
                <w:sz w:val="28"/>
                <w:szCs w:val="28"/>
              </w:rPr>
            </w:pPr>
            <w:r>
              <w:rPr>
                <w:sz w:val="28"/>
                <w:szCs w:val="28"/>
              </w:rPr>
              <w:t>№____223_____</w:t>
            </w:r>
          </w:p>
        </w:tc>
      </w:tr>
      <w:tr w:rsidR="00B13E65" w:rsidTr="00B13E65">
        <w:tc>
          <w:tcPr>
            <w:tcW w:w="3975" w:type="dxa"/>
          </w:tcPr>
          <w:p w:rsidR="00B13E65" w:rsidRDefault="00B13E65" w:rsidP="00B13E65">
            <w:pPr>
              <w:autoSpaceDE w:val="0"/>
              <w:snapToGrid w:val="0"/>
              <w:jc w:val="center"/>
              <w:rPr>
                <w:sz w:val="28"/>
                <w:szCs w:val="28"/>
              </w:rPr>
            </w:pPr>
          </w:p>
        </w:tc>
        <w:tc>
          <w:tcPr>
            <w:tcW w:w="1665" w:type="dxa"/>
            <w:gridSpan w:val="2"/>
          </w:tcPr>
          <w:p w:rsidR="00B13E65" w:rsidRDefault="00B13E65" w:rsidP="00B13E65">
            <w:pPr>
              <w:autoSpaceDE w:val="0"/>
              <w:snapToGrid w:val="0"/>
              <w:rPr>
                <w:sz w:val="28"/>
                <w:szCs w:val="28"/>
              </w:rPr>
            </w:pPr>
            <w:r>
              <w:rPr>
                <w:sz w:val="28"/>
                <w:szCs w:val="28"/>
              </w:rPr>
              <w:t>пгт Тужа</w:t>
            </w:r>
          </w:p>
        </w:tc>
        <w:tc>
          <w:tcPr>
            <w:tcW w:w="3857" w:type="dxa"/>
          </w:tcPr>
          <w:p w:rsidR="00B13E65" w:rsidRDefault="00B13E65" w:rsidP="00B13E65">
            <w:pPr>
              <w:autoSpaceDE w:val="0"/>
              <w:snapToGrid w:val="0"/>
              <w:jc w:val="center"/>
              <w:rPr>
                <w:sz w:val="28"/>
                <w:szCs w:val="28"/>
              </w:rPr>
            </w:pPr>
          </w:p>
        </w:tc>
      </w:tr>
      <w:tr w:rsidR="00B13E65" w:rsidTr="00B13E65">
        <w:tc>
          <w:tcPr>
            <w:tcW w:w="9497" w:type="dxa"/>
            <w:gridSpan w:val="4"/>
          </w:tcPr>
          <w:p w:rsidR="00B13E65" w:rsidRDefault="00B13E65" w:rsidP="00B13E65">
            <w:pPr>
              <w:autoSpaceDE w:val="0"/>
              <w:snapToGrid w:val="0"/>
              <w:jc w:val="center"/>
              <w:rPr>
                <w:sz w:val="48"/>
                <w:szCs w:val="48"/>
              </w:rPr>
            </w:pPr>
          </w:p>
        </w:tc>
      </w:tr>
      <w:tr w:rsidR="00B13E65" w:rsidTr="00B13E65">
        <w:tc>
          <w:tcPr>
            <w:tcW w:w="9497" w:type="dxa"/>
            <w:gridSpan w:val="4"/>
          </w:tcPr>
          <w:p w:rsidR="00B13E65" w:rsidRDefault="00B13E65" w:rsidP="00B13E65">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p>
        </w:tc>
      </w:tr>
      <w:tr w:rsidR="00B13E65" w:rsidTr="00B13E65">
        <w:tc>
          <w:tcPr>
            <w:tcW w:w="9497" w:type="dxa"/>
            <w:gridSpan w:val="4"/>
          </w:tcPr>
          <w:p w:rsidR="00B13E65" w:rsidRDefault="00B13E65" w:rsidP="00B13E65">
            <w:pPr>
              <w:autoSpaceDE w:val="0"/>
              <w:snapToGrid w:val="0"/>
              <w:spacing w:line="360" w:lineRule="auto"/>
              <w:ind w:firstLine="709"/>
              <w:jc w:val="both"/>
              <w:rPr>
                <w:sz w:val="48"/>
                <w:szCs w:val="48"/>
              </w:rPr>
            </w:pPr>
          </w:p>
        </w:tc>
      </w:tr>
      <w:tr w:rsidR="00B13E65" w:rsidTr="00B13E65">
        <w:tc>
          <w:tcPr>
            <w:tcW w:w="9497" w:type="dxa"/>
            <w:gridSpan w:val="4"/>
          </w:tcPr>
          <w:p w:rsidR="00B13E65" w:rsidRDefault="00B13E65" w:rsidP="00B13E65">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B13E65" w:rsidRDefault="00B13E65" w:rsidP="00B13E65">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 (далее — административный регламент). Прилагается.</w:t>
            </w:r>
          </w:p>
          <w:p w:rsidR="00B13E65" w:rsidRDefault="00B13E65" w:rsidP="00B13E65">
            <w:pPr>
              <w:autoSpaceDE w:val="0"/>
              <w:snapToGrid w:val="0"/>
              <w:spacing w:line="360" w:lineRule="auto"/>
              <w:ind w:firstLine="709"/>
              <w:jc w:val="both"/>
              <w:rPr>
                <w:sz w:val="28"/>
                <w:szCs w:val="28"/>
              </w:rPr>
            </w:pPr>
            <w:r>
              <w:rPr>
                <w:sz w:val="28"/>
                <w:szCs w:val="28"/>
              </w:rPr>
              <w:t>2. 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B13E65" w:rsidRDefault="00B13E65" w:rsidP="00B13E65">
            <w:pPr>
              <w:autoSpaceDE w:val="0"/>
              <w:snapToGrid w:val="0"/>
              <w:spacing w:line="360" w:lineRule="auto"/>
              <w:ind w:firstLine="709"/>
              <w:jc w:val="both"/>
              <w:rPr>
                <w:sz w:val="28"/>
                <w:szCs w:val="28"/>
              </w:rPr>
            </w:pPr>
            <w:r>
              <w:rPr>
                <w:sz w:val="28"/>
                <w:szCs w:val="28"/>
              </w:rPr>
              <w:lastRenderedPageBreak/>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6" w:history="1">
              <w:r>
                <w:rPr>
                  <w:rStyle w:val="a5"/>
                  <w:lang w:val="en-US"/>
                </w:rPr>
                <w:t>www</w:t>
              </w:r>
              <w:r w:rsidRPr="00B13E65">
                <w:rPr>
                  <w:rStyle w:val="a5"/>
                  <w:lang w:val="ru-RU"/>
                </w:rPr>
                <w:t>.</w:t>
              </w:r>
              <w:r>
                <w:rPr>
                  <w:rStyle w:val="a5"/>
                  <w:lang w:val="en-US"/>
                </w:rPr>
                <w:t>gosuslugi</w:t>
              </w:r>
              <w:r w:rsidRPr="00B13E65">
                <w:rPr>
                  <w:rStyle w:val="a5"/>
                  <w:lang w:val="ru-RU"/>
                </w:rPr>
                <w:t>.</w:t>
              </w:r>
              <w:r>
                <w:rPr>
                  <w:rStyle w:val="a5"/>
                  <w:lang w:val="en-US"/>
                </w:rPr>
                <w:t>ru</w:t>
              </w:r>
            </w:hyperlink>
            <w:r>
              <w:rPr>
                <w:sz w:val="28"/>
                <w:szCs w:val="28"/>
              </w:rPr>
              <w:t>).</w:t>
            </w:r>
          </w:p>
          <w:p w:rsidR="00B13E65" w:rsidRDefault="00B13E65" w:rsidP="00B13E65">
            <w:pPr>
              <w:autoSpaceDE w:val="0"/>
              <w:snapToGrid w:val="0"/>
              <w:spacing w:line="360" w:lineRule="auto"/>
              <w:ind w:firstLine="709"/>
              <w:jc w:val="both"/>
              <w:rPr>
                <w:sz w:val="28"/>
                <w:szCs w:val="28"/>
              </w:rPr>
            </w:pPr>
            <w:r>
              <w:rPr>
                <w:sz w:val="28"/>
                <w:szCs w:val="28"/>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B13E65" w:rsidRDefault="00B13E65" w:rsidP="00B13E65">
            <w:pPr>
              <w:autoSpaceDE w:val="0"/>
              <w:snapToGrid w:val="0"/>
              <w:spacing w:line="360" w:lineRule="auto"/>
              <w:ind w:firstLine="709"/>
              <w:jc w:val="both"/>
              <w:rPr>
                <w:sz w:val="28"/>
                <w:szCs w:val="28"/>
              </w:rPr>
            </w:pPr>
            <w:r>
              <w:rPr>
                <w:sz w:val="28"/>
                <w:szCs w:val="28"/>
              </w:rPr>
              <w:t>5. Контроль за выполнением настоящего постановления оставляю за собой.</w:t>
            </w:r>
          </w:p>
        </w:tc>
      </w:tr>
      <w:tr w:rsidR="00B13E65" w:rsidTr="00B13E65">
        <w:tc>
          <w:tcPr>
            <w:tcW w:w="9497" w:type="dxa"/>
            <w:gridSpan w:val="4"/>
          </w:tcPr>
          <w:p w:rsidR="00B13E65" w:rsidRDefault="00B13E65" w:rsidP="00B13E65">
            <w:pPr>
              <w:autoSpaceDE w:val="0"/>
              <w:snapToGrid w:val="0"/>
              <w:jc w:val="center"/>
              <w:rPr>
                <w:sz w:val="72"/>
                <w:szCs w:val="72"/>
              </w:rPr>
            </w:pPr>
          </w:p>
        </w:tc>
      </w:tr>
      <w:tr w:rsidR="00B13E65" w:rsidTr="00B13E65">
        <w:tc>
          <w:tcPr>
            <w:tcW w:w="5220" w:type="dxa"/>
            <w:gridSpan w:val="2"/>
          </w:tcPr>
          <w:p w:rsidR="00B13E65" w:rsidRDefault="00B13E65" w:rsidP="00B13E65">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B13E65" w:rsidRDefault="00B13E65" w:rsidP="00B13E65">
            <w:pPr>
              <w:autoSpaceDE w:val="0"/>
              <w:snapToGrid w:val="0"/>
              <w:jc w:val="center"/>
              <w:rPr>
                <w:sz w:val="28"/>
                <w:szCs w:val="28"/>
              </w:rPr>
            </w:pPr>
          </w:p>
        </w:tc>
        <w:tc>
          <w:tcPr>
            <w:tcW w:w="3857" w:type="dxa"/>
          </w:tcPr>
          <w:p w:rsidR="00B13E65" w:rsidRDefault="00B13E65" w:rsidP="00B13E65">
            <w:pPr>
              <w:autoSpaceDE w:val="0"/>
              <w:snapToGrid w:val="0"/>
              <w:jc w:val="center"/>
              <w:rPr>
                <w:sz w:val="28"/>
                <w:szCs w:val="28"/>
              </w:rPr>
            </w:pPr>
          </w:p>
          <w:p w:rsidR="00B13E65" w:rsidRDefault="00B13E65" w:rsidP="00B13E65">
            <w:pPr>
              <w:autoSpaceDE w:val="0"/>
              <w:ind w:left="-3" w:right="57"/>
              <w:rPr>
                <w:sz w:val="28"/>
                <w:szCs w:val="28"/>
              </w:rPr>
            </w:pPr>
            <w:r>
              <w:rPr>
                <w:sz w:val="28"/>
                <w:szCs w:val="28"/>
              </w:rPr>
              <w:t>Н.А. Бушманов</w:t>
            </w:r>
          </w:p>
        </w:tc>
      </w:tr>
    </w:tbl>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p w:rsidR="00B13E65" w:rsidRDefault="00B13E65"/>
    <w:tbl>
      <w:tblPr>
        <w:tblW w:w="0" w:type="auto"/>
        <w:tblLook w:val="04A0"/>
      </w:tblPr>
      <w:tblGrid>
        <w:gridCol w:w="4786"/>
        <w:gridCol w:w="4643"/>
      </w:tblGrid>
      <w:tr w:rsidR="007569F7" w:rsidRPr="006D4894" w:rsidTr="00CD5982">
        <w:trPr>
          <w:trHeight w:val="1695"/>
        </w:trPr>
        <w:tc>
          <w:tcPr>
            <w:tcW w:w="4786" w:type="dxa"/>
          </w:tcPr>
          <w:p w:rsidR="007569F7" w:rsidRPr="006D4894" w:rsidRDefault="007569F7" w:rsidP="00CD5982">
            <w:pPr>
              <w:tabs>
                <w:tab w:val="left" w:pos="567"/>
                <w:tab w:val="left" w:pos="709"/>
              </w:tabs>
              <w:ind w:right="32"/>
              <w:jc w:val="center"/>
              <w:rPr>
                <w:rFonts w:eastAsia="Times New Roman"/>
                <w:b/>
                <w:bCs/>
                <w:noProof/>
                <w:sz w:val="32"/>
              </w:rPr>
            </w:pPr>
          </w:p>
        </w:tc>
        <w:tc>
          <w:tcPr>
            <w:tcW w:w="4643" w:type="dxa"/>
          </w:tcPr>
          <w:p w:rsidR="007569F7" w:rsidRPr="006D4894" w:rsidRDefault="007569F7" w:rsidP="00CD5982">
            <w:pPr>
              <w:pStyle w:val="a9"/>
              <w:snapToGrid w:val="0"/>
              <w:rPr>
                <w:sz w:val="28"/>
                <w:szCs w:val="26"/>
              </w:rPr>
            </w:pPr>
            <w:r w:rsidRPr="006D4894">
              <w:rPr>
                <w:sz w:val="28"/>
                <w:szCs w:val="26"/>
              </w:rPr>
              <w:t>УТВЕРЖДЕН</w:t>
            </w:r>
          </w:p>
          <w:p w:rsidR="007569F7" w:rsidRPr="006D4894" w:rsidRDefault="007569F7" w:rsidP="00CD5982">
            <w:pPr>
              <w:pStyle w:val="a9"/>
              <w:rPr>
                <w:sz w:val="28"/>
                <w:szCs w:val="26"/>
              </w:rPr>
            </w:pPr>
          </w:p>
          <w:p w:rsidR="007569F7" w:rsidRPr="006D4894" w:rsidRDefault="007569F7" w:rsidP="00CD5982">
            <w:pPr>
              <w:pStyle w:val="a9"/>
              <w:rPr>
                <w:sz w:val="28"/>
                <w:szCs w:val="26"/>
              </w:rPr>
            </w:pPr>
            <w:r w:rsidRPr="006D4894">
              <w:rPr>
                <w:sz w:val="28"/>
                <w:szCs w:val="26"/>
              </w:rPr>
              <w:t>постановлением администрации</w:t>
            </w:r>
          </w:p>
          <w:p w:rsidR="007569F7" w:rsidRPr="006D4894" w:rsidRDefault="007569F7" w:rsidP="00CD5982">
            <w:pPr>
              <w:pStyle w:val="a9"/>
              <w:rPr>
                <w:sz w:val="28"/>
                <w:szCs w:val="26"/>
              </w:rPr>
            </w:pPr>
            <w:r w:rsidRPr="006D4894">
              <w:rPr>
                <w:sz w:val="28"/>
                <w:szCs w:val="26"/>
              </w:rPr>
              <w:t>Тужинского муниципального района</w:t>
            </w:r>
          </w:p>
          <w:p w:rsidR="007569F7" w:rsidRPr="006D4894" w:rsidRDefault="00B13E65" w:rsidP="00CD5982">
            <w:pPr>
              <w:tabs>
                <w:tab w:val="left" w:pos="567"/>
                <w:tab w:val="left" w:pos="709"/>
              </w:tabs>
              <w:ind w:right="32"/>
              <w:rPr>
                <w:rFonts w:eastAsia="Times New Roman"/>
                <w:b/>
                <w:bCs/>
                <w:noProof/>
                <w:sz w:val="32"/>
              </w:rPr>
            </w:pPr>
            <w:r>
              <w:rPr>
                <w:rFonts w:eastAsia="Times New Roman"/>
                <w:szCs w:val="26"/>
              </w:rPr>
              <w:t>от ___30.04.2013______ № ___223</w:t>
            </w:r>
            <w:r w:rsidR="007569F7" w:rsidRPr="006D4894">
              <w:rPr>
                <w:rFonts w:eastAsia="Times New Roman"/>
                <w:szCs w:val="26"/>
              </w:rPr>
              <w:t>___</w:t>
            </w:r>
          </w:p>
        </w:tc>
      </w:tr>
    </w:tbl>
    <w:p w:rsidR="00CD5982" w:rsidRDefault="00CD5982">
      <w:pPr>
        <w:pStyle w:val="a1"/>
        <w:spacing w:after="0"/>
      </w:pPr>
    </w:p>
    <w:p w:rsidR="00CD5982" w:rsidRPr="005435ED" w:rsidRDefault="00CD5982">
      <w:pPr>
        <w:pStyle w:val="a1"/>
        <w:spacing w:after="0"/>
        <w:jc w:val="center"/>
        <w:rPr>
          <w:b/>
          <w:color w:val="000000"/>
          <w:sz w:val="28"/>
          <w:szCs w:val="26"/>
        </w:rPr>
      </w:pPr>
      <w:r w:rsidRPr="005435ED">
        <w:rPr>
          <w:b/>
          <w:color w:val="000000"/>
          <w:sz w:val="28"/>
          <w:szCs w:val="26"/>
        </w:rPr>
        <w:t>Административный регламент</w:t>
      </w:r>
    </w:p>
    <w:p w:rsidR="00CD5982" w:rsidRPr="005435ED" w:rsidRDefault="00CD5982">
      <w:pPr>
        <w:pStyle w:val="a1"/>
        <w:spacing w:after="0"/>
        <w:jc w:val="center"/>
        <w:rPr>
          <w:b/>
          <w:color w:val="000000"/>
          <w:sz w:val="28"/>
          <w:szCs w:val="26"/>
        </w:rPr>
      </w:pPr>
      <w:r w:rsidRPr="005435ED">
        <w:rPr>
          <w:b/>
          <w:color w:val="000000"/>
          <w:sz w:val="28"/>
          <w:szCs w:val="26"/>
        </w:rPr>
        <w:t>предоставления муниципальной услуги</w:t>
      </w:r>
    </w:p>
    <w:p w:rsidR="00CD5982" w:rsidRPr="005435ED" w:rsidRDefault="00CD5982">
      <w:pPr>
        <w:pStyle w:val="a1"/>
        <w:spacing w:after="0"/>
        <w:jc w:val="center"/>
        <w:rPr>
          <w:b/>
          <w:color w:val="000000"/>
          <w:sz w:val="28"/>
          <w:szCs w:val="26"/>
        </w:rPr>
      </w:pPr>
      <w:r w:rsidRPr="005435ED">
        <w:rPr>
          <w:b/>
          <w:color w:val="000000"/>
          <w:sz w:val="28"/>
          <w:szCs w:val="26"/>
        </w:rPr>
        <w:t>«Предоставление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p>
    <w:p w:rsidR="00CD5982" w:rsidRPr="005435ED" w:rsidRDefault="00CD5982" w:rsidP="005435ED">
      <w:pPr>
        <w:pStyle w:val="a1"/>
        <w:spacing w:after="0" w:line="360" w:lineRule="exact"/>
        <w:ind w:firstLine="709"/>
        <w:jc w:val="center"/>
        <w:rPr>
          <w:b/>
          <w:color w:val="000000"/>
          <w:sz w:val="28"/>
          <w:szCs w:val="28"/>
        </w:rPr>
      </w:pPr>
    </w:p>
    <w:p w:rsidR="00CD5982" w:rsidRPr="005435ED" w:rsidRDefault="00CD5982" w:rsidP="005435ED">
      <w:pPr>
        <w:pStyle w:val="a1"/>
        <w:spacing w:after="0" w:line="360" w:lineRule="exact"/>
        <w:ind w:firstLine="709"/>
        <w:jc w:val="center"/>
        <w:rPr>
          <w:color w:val="000000"/>
          <w:sz w:val="28"/>
          <w:szCs w:val="28"/>
        </w:rPr>
      </w:pPr>
      <w:r w:rsidRPr="005435ED">
        <w:rPr>
          <w:color w:val="000000"/>
          <w:sz w:val="28"/>
          <w:szCs w:val="28"/>
        </w:rPr>
        <w:t>1. Общие положения</w:t>
      </w:r>
    </w:p>
    <w:p w:rsidR="00CD5982" w:rsidRPr="005435ED" w:rsidRDefault="00CD5982" w:rsidP="005435ED">
      <w:pPr>
        <w:pStyle w:val="a1"/>
        <w:spacing w:after="0" w:line="360" w:lineRule="exact"/>
        <w:ind w:firstLine="709"/>
        <w:jc w:val="center"/>
        <w:rPr>
          <w:b/>
          <w:color w:val="000000"/>
          <w:sz w:val="28"/>
          <w:szCs w:val="28"/>
        </w:rPr>
      </w:pPr>
    </w:p>
    <w:p w:rsidR="00CD5982" w:rsidRPr="005435ED" w:rsidRDefault="00CD5982" w:rsidP="005435ED">
      <w:pPr>
        <w:pStyle w:val="a1"/>
        <w:tabs>
          <w:tab w:val="left" w:pos="735"/>
        </w:tabs>
        <w:spacing w:after="0" w:line="360" w:lineRule="exact"/>
        <w:ind w:firstLine="709"/>
        <w:rPr>
          <w:color w:val="000000"/>
          <w:sz w:val="28"/>
          <w:szCs w:val="28"/>
        </w:rPr>
      </w:pPr>
      <w:r w:rsidRPr="005435ED">
        <w:rPr>
          <w:color w:val="000000"/>
          <w:sz w:val="28"/>
          <w:szCs w:val="28"/>
        </w:rPr>
        <w:t>1.1. Предмет регулирования Административного регламента</w:t>
      </w:r>
      <w:r w:rsidR="005435ED" w:rsidRPr="005435ED">
        <w:rPr>
          <w:color w:val="000000"/>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sidRPr="005435ED">
        <w:rPr>
          <w:b/>
          <w:i/>
          <w:color w:val="000000"/>
          <w:sz w:val="28"/>
          <w:szCs w:val="28"/>
        </w:rPr>
        <w:t xml:space="preserve"> </w:t>
      </w:r>
      <w:r w:rsidRPr="005435ED">
        <w:rPr>
          <w:color w:val="000000"/>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sidRPr="005435ED">
        <w:rPr>
          <w:i/>
          <w:color w:val="000000"/>
          <w:sz w:val="28"/>
          <w:szCs w:val="28"/>
        </w:rPr>
        <w:t xml:space="preserve"> </w:t>
      </w:r>
      <w:r w:rsidRPr="005435ED">
        <w:rPr>
          <w:color w:val="000000"/>
          <w:sz w:val="28"/>
          <w:szCs w:val="28"/>
        </w:rPr>
        <w:t>(далее – администрация), ее должностных лиц при осуществлении полномочий по предоставлению муниципальной услуги.</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CD5982" w:rsidRPr="005435ED" w:rsidRDefault="00CD5982" w:rsidP="005435ED">
      <w:pPr>
        <w:pStyle w:val="a1"/>
        <w:tabs>
          <w:tab w:val="left" w:pos="709"/>
          <w:tab w:val="left" w:pos="1418"/>
          <w:tab w:val="left" w:pos="2127"/>
          <w:tab w:val="left" w:pos="2836"/>
          <w:tab w:val="left" w:pos="5430"/>
        </w:tabs>
        <w:spacing w:after="0" w:line="360" w:lineRule="exact"/>
        <w:ind w:firstLine="709"/>
        <w:rPr>
          <w:bCs/>
          <w:color w:val="000000"/>
          <w:sz w:val="28"/>
          <w:szCs w:val="28"/>
        </w:rPr>
      </w:pPr>
      <w:r w:rsidRPr="005435ED">
        <w:rPr>
          <w:bCs/>
          <w:color w:val="000000"/>
          <w:sz w:val="28"/>
          <w:szCs w:val="28"/>
        </w:rPr>
        <w:t>1.2. Круг заявителей</w:t>
      </w:r>
      <w:r w:rsidR="005435ED" w:rsidRPr="005435ED">
        <w:rPr>
          <w:bCs/>
          <w:color w:val="000000"/>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CD5982" w:rsidRPr="005435ED" w:rsidRDefault="005435ED" w:rsidP="005435ED">
      <w:pPr>
        <w:autoSpaceDE w:val="0"/>
        <w:spacing w:line="360" w:lineRule="exact"/>
        <w:ind w:firstLine="709"/>
        <w:jc w:val="both"/>
        <w:rPr>
          <w:sz w:val="28"/>
          <w:szCs w:val="28"/>
        </w:rPr>
      </w:pPr>
      <w:r w:rsidRPr="005435ED">
        <w:rPr>
          <w:sz w:val="28"/>
          <w:szCs w:val="28"/>
        </w:rPr>
        <w:t xml:space="preserve">1.3. </w:t>
      </w:r>
      <w:r w:rsidR="00CD5982" w:rsidRPr="005435ED">
        <w:rPr>
          <w:sz w:val="28"/>
          <w:szCs w:val="28"/>
        </w:rPr>
        <w:t>Требования к порядку информирования о предоставлении муниципальной услуги</w:t>
      </w:r>
      <w:r>
        <w:rPr>
          <w:sz w:val="28"/>
          <w:szCs w:val="28"/>
        </w:rPr>
        <w:t>.</w:t>
      </w:r>
    </w:p>
    <w:p w:rsidR="00CD5982" w:rsidRPr="005435ED" w:rsidRDefault="00CD5982" w:rsidP="005435ED">
      <w:pPr>
        <w:autoSpaceDE w:val="0"/>
        <w:spacing w:line="360" w:lineRule="exact"/>
        <w:ind w:firstLine="709"/>
        <w:jc w:val="both"/>
        <w:rPr>
          <w:sz w:val="28"/>
          <w:szCs w:val="28"/>
        </w:rPr>
      </w:pPr>
      <w:r w:rsidRPr="005435ED">
        <w:rPr>
          <w:sz w:val="28"/>
          <w:szCs w:val="28"/>
        </w:rPr>
        <w:t xml:space="preserve">1.3.1. Справочная информация о предоставлении муниципальной услуги:  </w:t>
      </w:r>
    </w:p>
    <w:p w:rsidR="005435ED" w:rsidRPr="005435ED" w:rsidRDefault="005435ED" w:rsidP="005435ED">
      <w:pPr>
        <w:tabs>
          <w:tab w:val="left" w:pos="142"/>
        </w:tabs>
        <w:spacing w:line="360" w:lineRule="exact"/>
        <w:ind w:firstLine="709"/>
        <w:rPr>
          <w:sz w:val="28"/>
        </w:rPr>
      </w:pPr>
      <w:r w:rsidRPr="005435ED">
        <w:rPr>
          <w:sz w:val="28"/>
        </w:rPr>
        <w:t>Адрес: ул. Горького, д. 5, пгт Тужа, 612220, 3 этаж, каб. № 46.</w:t>
      </w:r>
    </w:p>
    <w:p w:rsidR="005435ED" w:rsidRPr="005435ED" w:rsidRDefault="005435ED" w:rsidP="005435ED">
      <w:pPr>
        <w:tabs>
          <w:tab w:val="left" w:pos="142"/>
        </w:tabs>
        <w:spacing w:line="360" w:lineRule="exact"/>
        <w:ind w:firstLine="709"/>
        <w:rPr>
          <w:sz w:val="28"/>
        </w:rPr>
      </w:pPr>
      <w:r w:rsidRPr="005435ED">
        <w:rPr>
          <w:sz w:val="28"/>
        </w:rPr>
        <w:t>График работы: понедельник - четверг с 08-00 до 17-00, пятница с 08-00 до 16-00</w:t>
      </w:r>
    </w:p>
    <w:p w:rsidR="005435ED" w:rsidRPr="005435ED" w:rsidRDefault="005435ED" w:rsidP="005435ED">
      <w:pPr>
        <w:tabs>
          <w:tab w:val="left" w:pos="142"/>
        </w:tabs>
        <w:spacing w:line="360" w:lineRule="exact"/>
        <w:ind w:firstLine="709"/>
        <w:rPr>
          <w:sz w:val="28"/>
        </w:rPr>
      </w:pPr>
      <w:r w:rsidRPr="005435ED">
        <w:rPr>
          <w:sz w:val="28"/>
        </w:rPr>
        <w:lastRenderedPageBreak/>
        <w:t>обед с 12-00 до 13-00,</w:t>
      </w:r>
    </w:p>
    <w:p w:rsidR="005435ED" w:rsidRPr="005435ED" w:rsidRDefault="005435ED" w:rsidP="005435ED">
      <w:pPr>
        <w:tabs>
          <w:tab w:val="left" w:pos="142"/>
        </w:tabs>
        <w:spacing w:line="360" w:lineRule="exact"/>
        <w:ind w:firstLine="709"/>
        <w:rPr>
          <w:sz w:val="28"/>
        </w:rPr>
      </w:pPr>
      <w:r w:rsidRPr="005435ED">
        <w:rPr>
          <w:sz w:val="28"/>
        </w:rPr>
        <w:t>выходные: суббота - воскресенье</w:t>
      </w:r>
    </w:p>
    <w:p w:rsidR="005435ED" w:rsidRPr="005435ED" w:rsidRDefault="005435ED" w:rsidP="005435ED">
      <w:pPr>
        <w:tabs>
          <w:tab w:val="left" w:pos="142"/>
          <w:tab w:val="left" w:pos="2520"/>
        </w:tabs>
        <w:spacing w:line="360" w:lineRule="exact"/>
        <w:ind w:firstLine="709"/>
        <w:rPr>
          <w:sz w:val="28"/>
        </w:rPr>
      </w:pPr>
      <w:r w:rsidRPr="005435ED">
        <w:rPr>
          <w:sz w:val="28"/>
        </w:rPr>
        <w:t>Телефон: 8 (83340) 2-16-44</w:t>
      </w:r>
    </w:p>
    <w:p w:rsidR="00CD5982" w:rsidRPr="005435ED" w:rsidRDefault="00CD5982" w:rsidP="005435ED">
      <w:pPr>
        <w:tabs>
          <w:tab w:val="left" w:pos="2520"/>
        </w:tabs>
        <w:spacing w:line="360" w:lineRule="exact"/>
        <w:ind w:firstLine="709"/>
        <w:jc w:val="both"/>
        <w:rPr>
          <w:i/>
          <w:sz w:val="28"/>
          <w:szCs w:val="28"/>
        </w:rPr>
      </w:pPr>
      <w:r w:rsidRPr="005435ED">
        <w:rPr>
          <w:sz w:val="28"/>
          <w:szCs w:val="28"/>
        </w:rPr>
        <w:t xml:space="preserve">официальный сайт на </w:t>
      </w:r>
      <w:r w:rsidRPr="005435ED">
        <w:rPr>
          <w:bCs/>
          <w:sz w:val="28"/>
          <w:szCs w:val="28"/>
        </w:rPr>
        <w:t>Едином портале государственных и муниципальных услуг</w:t>
      </w:r>
      <w:r w:rsidRPr="005435ED">
        <w:rPr>
          <w:b/>
          <w:i/>
          <w:sz w:val="28"/>
          <w:szCs w:val="28"/>
        </w:rPr>
        <w:t xml:space="preserve"> </w:t>
      </w:r>
      <w:r w:rsidRPr="005435ED">
        <w:rPr>
          <w:sz w:val="28"/>
          <w:szCs w:val="28"/>
        </w:rPr>
        <w:t>(далее – сеть Интернет)</w:t>
      </w:r>
      <w:r w:rsidRPr="005435ED">
        <w:rPr>
          <w:b/>
          <w:i/>
          <w:sz w:val="28"/>
          <w:szCs w:val="28"/>
        </w:rPr>
        <w:t xml:space="preserve"> – </w:t>
      </w:r>
      <w:r w:rsidRPr="005435ED">
        <w:rPr>
          <w:bCs/>
          <w:sz w:val="28"/>
          <w:szCs w:val="28"/>
          <w:lang w:val="en-US"/>
        </w:rPr>
        <w:t>www</w:t>
      </w:r>
      <w:r w:rsidRPr="005435ED">
        <w:rPr>
          <w:bCs/>
          <w:sz w:val="28"/>
          <w:szCs w:val="28"/>
        </w:rPr>
        <w:t>.</w:t>
      </w:r>
      <w:r w:rsidRPr="005435ED">
        <w:rPr>
          <w:bCs/>
          <w:sz w:val="28"/>
          <w:szCs w:val="28"/>
          <w:lang w:val="en-US"/>
        </w:rPr>
        <w:t>gosuslugi</w:t>
      </w:r>
      <w:r w:rsidRPr="005435ED">
        <w:rPr>
          <w:bCs/>
          <w:sz w:val="28"/>
          <w:szCs w:val="28"/>
        </w:rPr>
        <w:t>.</w:t>
      </w:r>
      <w:r w:rsidRPr="005435ED">
        <w:rPr>
          <w:bCs/>
          <w:sz w:val="28"/>
          <w:szCs w:val="28"/>
          <w:lang w:val="en-US"/>
        </w:rPr>
        <w:t>ru</w:t>
      </w:r>
      <w:r w:rsidRPr="005435ED">
        <w:rPr>
          <w:i/>
          <w:sz w:val="28"/>
          <w:szCs w:val="28"/>
        </w:rPr>
        <w:t>.</w:t>
      </w:r>
    </w:p>
    <w:p w:rsidR="00CD5982" w:rsidRPr="005435ED" w:rsidRDefault="00CD5982" w:rsidP="005435ED">
      <w:pPr>
        <w:tabs>
          <w:tab w:val="left" w:pos="2520"/>
        </w:tabs>
        <w:spacing w:line="360" w:lineRule="exact"/>
        <w:ind w:firstLine="709"/>
        <w:jc w:val="both"/>
        <w:rPr>
          <w:sz w:val="28"/>
          <w:szCs w:val="28"/>
        </w:rPr>
      </w:pPr>
      <w:r w:rsidRPr="005435ED">
        <w:rPr>
          <w:sz w:val="28"/>
          <w:szCs w:val="28"/>
        </w:rPr>
        <w:t>1.3.2. Способы информирования о предоставлении муниципальной услуги:</w:t>
      </w:r>
    </w:p>
    <w:p w:rsidR="00CD5982" w:rsidRPr="005435ED" w:rsidRDefault="00CD5982" w:rsidP="005435ED">
      <w:pPr>
        <w:tabs>
          <w:tab w:val="left" w:pos="2520"/>
        </w:tabs>
        <w:spacing w:line="360" w:lineRule="exact"/>
        <w:ind w:firstLine="709"/>
        <w:jc w:val="both"/>
        <w:rPr>
          <w:sz w:val="28"/>
          <w:szCs w:val="28"/>
        </w:rPr>
      </w:pPr>
      <w:r w:rsidRPr="005435ED">
        <w:rPr>
          <w:sz w:val="28"/>
          <w:szCs w:val="28"/>
        </w:rPr>
        <w:t>1.3.2.1. В форме публичного информирования:</w:t>
      </w:r>
    </w:p>
    <w:p w:rsidR="00CD5982" w:rsidRPr="005435ED" w:rsidRDefault="00CD5982" w:rsidP="005435ED">
      <w:pPr>
        <w:autoSpaceDE w:val="0"/>
        <w:spacing w:line="360" w:lineRule="exact"/>
        <w:ind w:firstLine="709"/>
        <w:jc w:val="both"/>
        <w:rPr>
          <w:b/>
          <w:i/>
          <w:sz w:val="28"/>
          <w:szCs w:val="28"/>
        </w:rPr>
      </w:pPr>
      <w:r w:rsidRPr="005435ED">
        <w:rPr>
          <w:sz w:val="28"/>
          <w:szCs w:val="28"/>
        </w:rPr>
        <w:t xml:space="preserve">на официальном сайте </w:t>
      </w:r>
      <w:r w:rsidRPr="005435ED">
        <w:rPr>
          <w:b/>
          <w:i/>
          <w:sz w:val="28"/>
          <w:szCs w:val="28"/>
        </w:rPr>
        <w:t xml:space="preserve">– </w:t>
      </w:r>
      <w:r w:rsidRPr="005435ED">
        <w:rPr>
          <w:bCs/>
          <w:sz w:val="28"/>
          <w:szCs w:val="28"/>
          <w:lang w:val="en-US"/>
        </w:rPr>
        <w:t>www</w:t>
      </w:r>
      <w:r w:rsidRPr="005435ED">
        <w:rPr>
          <w:bCs/>
          <w:sz w:val="28"/>
          <w:szCs w:val="28"/>
        </w:rPr>
        <w:t>.</w:t>
      </w:r>
      <w:r w:rsidRPr="005435ED">
        <w:rPr>
          <w:bCs/>
          <w:sz w:val="28"/>
          <w:szCs w:val="28"/>
          <w:lang w:val="en-US"/>
        </w:rPr>
        <w:t>gosuslugi</w:t>
      </w:r>
      <w:r w:rsidRPr="005435ED">
        <w:rPr>
          <w:bCs/>
          <w:sz w:val="28"/>
          <w:szCs w:val="28"/>
        </w:rPr>
        <w:t>.</w:t>
      </w:r>
      <w:r w:rsidRPr="005435ED">
        <w:rPr>
          <w:bCs/>
          <w:sz w:val="28"/>
          <w:szCs w:val="28"/>
          <w:lang w:val="en-US"/>
        </w:rPr>
        <w:t>ru</w:t>
      </w:r>
      <w:r w:rsidRPr="005435ED">
        <w:rPr>
          <w:sz w:val="28"/>
          <w:szCs w:val="28"/>
        </w:rPr>
        <w:t>;</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 xml:space="preserve">на информационном стенде в здании администрации размещаются следующие сведения: </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общий режим работы администрации,</w:t>
      </w:r>
    </w:p>
    <w:p w:rsidR="00CD5982" w:rsidRPr="005435ED" w:rsidRDefault="00CD5982" w:rsidP="005435ED">
      <w:pPr>
        <w:shd w:val="clear" w:color="auto" w:fill="FFFFFF"/>
        <w:spacing w:line="360" w:lineRule="exact"/>
        <w:ind w:firstLine="709"/>
        <w:jc w:val="both"/>
        <w:rPr>
          <w:spacing w:val="-1"/>
          <w:sz w:val="28"/>
          <w:szCs w:val="28"/>
        </w:rPr>
      </w:pPr>
      <w:r w:rsidRPr="005435ED">
        <w:rPr>
          <w:spacing w:val="-1"/>
          <w:sz w:val="28"/>
          <w:szCs w:val="28"/>
        </w:rPr>
        <w:t xml:space="preserve">номера телефонов специалистов администрации, участвующих в предоставлении </w:t>
      </w:r>
      <w:r w:rsidRPr="005435ED">
        <w:rPr>
          <w:sz w:val="28"/>
          <w:szCs w:val="28"/>
        </w:rPr>
        <w:t>муниципальной услуги</w:t>
      </w:r>
      <w:r w:rsidRPr="005435ED">
        <w:rPr>
          <w:spacing w:val="-1"/>
          <w:sz w:val="28"/>
          <w:szCs w:val="28"/>
        </w:rPr>
        <w:t>,</w:t>
      </w:r>
    </w:p>
    <w:p w:rsidR="00CD5982" w:rsidRPr="005435ED" w:rsidRDefault="00CD5982" w:rsidP="005435ED">
      <w:pPr>
        <w:shd w:val="clear" w:color="auto" w:fill="FFFFFF"/>
        <w:spacing w:line="360" w:lineRule="exact"/>
        <w:ind w:firstLine="709"/>
        <w:jc w:val="both"/>
        <w:rPr>
          <w:spacing w:val="-1"/>
          <w:sz w:val="28"/>
          <w:szCs w:val="28"/>
        </w:rPr>
      </w:pPr>
      <w:r w:rsidRPr="005435ED">
        <w:rPr>
          <w:spacing w:val="-1"/>
          <w:sz w:val="28"/>
          <w:szCs w:val="28"/>
        </w:rPr>
        <w:t xml:space="preserve">порядок предоставления </w:t>
      </w:r>
      <w:r w:rsidRPr="005435ED">
        <w:rPr>
          <w:sz w:val="28"/>
          <w:szCs w:val="28"/>
        </w:rPr>
        <w:t>муниципальной услуги</w:t>
      </w:r>
      <w:r w:rsidRPr="005435ED">
        <w:rPr>
          <w:spacing w:val="-1"/>
          <w:sz w:val="28"/>
          <w:szCs w:val="28"/>
        </w:rPr>
        <w:t xml:space="preserve"> (в текстовом виде),</w:t>
      </w:r>
    </w:p>
    <w:p w:rsidR="00CD5982" w:rsidRPr="005435ED" w:rsidRDefault="00CD5982" w:rsidP="005435ED">
      <w:pPr>
        <w:shd w:val="clear" w:color="auto" w:fill="FFFFFF"/>
        <w:spacing w:line="360" w:lineRule="exact"/>
        <w:ind w:firstLine="709"/>
        <w:jc w:val="both"/>
        <w:rPr>
          <w:spacing w:val="-1"/>
          <w:sz w:val="28"/>
          <w:szCs w:val="28"/>
        </w:rPr>
      </w:pPr>
      <w:r w:rsidRPr="005435ED">
        <w:rPr>
          <w:spacing w:val="-1"/>
          <w:sz w:val="28"/>
          <w:szCs w:val="28"/>
        </w:rPr>
        <w:t>перечень, формы документов для заполнения, образцы заполнения документов,</w:t>
      </w:r>
    </w:p>
    <w:p w:rsidR="00CD5982" w:rsidRPr="005435ED" w:rsidRDefault="00CD5982" w:rsidP="005435ED">
      <w:pPr>
        <w:shd w:val="clear" w:color="auto" w:fill="FFFFFF"/>
        <w:spacing w:line="360" w:lineRule="exact"/>
        <w:ind w:firstLine="709"/>
        <w:jc w:val="both"/>
        <w:rPr>
          <w:spacing w:val="-1"/>
          <w:sz w:val="28"/>
          <w:szCs w:val="28"/>
        </w:rPr>
      </w:pPr>
      <w:r w:rsidRPr="005435ED">
        <w:rPr>
          <w:spacing w:val="-1"/>
          <w:sz w:val="28"/>
          <w:szCs w:val="28"/>
        </w:rPr>
        <w:t xml:space="preserve">основания для отказа в предоставлении </w:t>
      </w:r>
      <w:r w:rsidRPr="005435ED">
        <w:rPr>
          <w:sz w:val="28"/>
          <w:szCs w:val="28"/>
        </w:rPr>
        <w:t>муниципальной услуги</w:t>
      </w:r>
      <w:r w:rsidRPr="005435ED">
        <w:rPr>
          <w:spacing w:val="-1"/>
          <w:sz w:val="28"/>
          <w:szCs w:val="28"/>
        </w:rPr>
        <w:t>,</w:t>
      </w:r>
    </w:p>
    <w:p w:rsidR="00CD5982" w:rsidRPr="005435ED" w:rsidRDefault="00CD5982" w:rsidP="005435ED">
      <w:pPr>
        <w:shd w:val="clear" w:color="auto" w:fill="FFFFFF"/>
        <w:spacing w:line="360" w:lineRule="exact"/>
        <w:ind w:firstLine="709"/>
        <w:jc w:val="both"/>
        <w:rPr>
          <w:spacing w:val="-1"/>
          <w:sz w:val="28"/>
          <w:szCs w:val="28"/>
        </w:rPr>
      </w:pPr>
      <w:r w:rsidRPr="005435ED">
        <w:rPr>
          <w:spacing w:val="-1"/>
          <w:sz w:val="28"/>
          <w:szCs w:val="28"/>
        </w:rPr>
        <w:t xml:space="preserve">порядок обжалования решений и (или) действий (бездействия) должностных лиц, участвующих в предоставлении </w:t>
      </w:r>
      <w:r w:rsidRPr="005435ED">
        <w:rPr>
          <w:sz w:val="28"/>
          <w:szCs w:val="28"/>
        </w:rPr>
        <w:t>муниципальной услуги</w:t>
      </w:r>
      <w:r w:rsidRPr="005435ED">
        <w:rPr>
          <w:spacing w:val="-1"/>
          <w:sz w:val="28"/>
          <w:szCs w:val="28"/>
        </w:rPr>
        <w:t>,</w:t>
      </w:r>
    </w:p>
    <w:p w:rsidR="00CD5982" w:rsidRPr="005435ED" w:rsidRDefault="00CD5982" w:rsidP="005435ED">
      <w:pPr>
        <w:shd w:val="clear" w:color="auto" w:fill="FFFFFF"/>
        <w:spacing w:line="360" w:lineRule="exact"/>
        <w:ind w:firstLine="709"/>
        <w:jc w:val="both"/>
        <w:rPr>
          <w:spacing w:val="-1"/>
          <w:sz w:val="28"/>
          <w:szCs w:val="28"/>
        </w:rPr>
      </w:pPr>
      <w:r w:rsidRPr="005435ED">
        <w:rPr>
          <w:spacing w:val="-1"/>
          <w:sz w:val="28"/>
          <w:szCs w:val="28"/>
        </w:rPr>
        <w:t xml:space="preserve">перечень нормативных правовых актов, регулирующих деятельность по предоставлению </w:t>
      </w:r>
      <w:r w:rsidRPr="005435ED">
        <w:rPr>
          <w:sz w:val="28"/>
          <w:szCs w:val="28"/>
        </w:rPr>
        <w:t>муниципальной услуги</w:t>
      </w:r>
      <w:r w:rsidRPr="005435ED">
        <w:rPr>
          <w:spacing w:val="-1"/>
          <w:sz w:val="28"/>
          <w:szCs w:val="28"/>
        </w:rPr>
        <w:t>.</w:t>
      </w:r>
    </w:p>
    <w:p w:rsidR="00CD5982" w:rsidRPr="005435ED" w:rsidRDefault="00CD5982" w:rsidP="005435ED">
      <w:pPr>
        <w:spacing w:line="360" w:lineRule="exact"/>
        <w:ind w:firstLine="709"/>
        <w:jc w:val="both"/>
        <w:rPr>
          <w:sz w:val="28"/>
          <w:szCs w:val="28"/>
        </w:rPr>
      </w:pPr>
      <w:r w:rsidRPr="005435ED">
        <w:rPr>
          <w:sz w:val="28"/>
          <w:szCs w:val="28"/>
        </w:rPr>
        <w:t>1.3.2.2. В форме индивидуального информирования:</w:t>
      </w:r>
    </w:p>
    <w:p w:rsidR="00CD5982" w:rsidRPr="005435ED" w:rsidRDefault="00CD5982" w:rsidP="005435ED">
      <w:pPr>
        <w:spacing w:line="360" w:lineRule="exact"/>
        <w:ind w:firstLine="709"/>
        <w:jc w:val="both"/>
        <w:rPr>
          <w:sz w:val="28"/>
          <w:szCs w:val="28"/>
        </w:rPr>
      </w:pPr>
      <w:r w:rsidRPr="005435ED">
        <w:rPr>
          <w:sz w:val="28"/>
          <w:szCs w:val="28"/>
        </w:rPr>
        <w:t>устно:</w:t>
      </w:r>
    </w:p>
    <w:p w:rsidR="00CD5982" w:rsidRPr="005435ED" w:rsidRDefault="00CD5982" w:rsidP="005435ED">
      <w:pPr>
        <w:spacing w:line="360" w:lineRule="exact"/>
        <w:ind w:firstLine="709"/>
        <w:jc w:val="both"/>
        <w:rPr>
          <w:sz w:val="28"/>
          <w:szCs w:val="28"/>
        </w:rPr>
      </w:pPr>
      <w:r w:rsidRPr="005435ED">
        <w:rPr>
          <w:sz w:val="28"/>
          <w:szCs w:val="28"/>
        </w:rPr>
        <w:t>по телефонам для справок (консультаций),</w:t>
      </w:r>
    </w:p>
    <w:p w:rsidR="00CD5982" w:rsidRPr="005435ED" w:rsidRDefault="00CD5982" w:rsidP="005435ED">
      <w:pPr>
        <w:spacing w:line="360" w:lineRule="exact"/>
        <w:ind w:firstLine="709"/>
        <w:jc w:val="both"/>
        <w:rPr>
          <w:sz w:val="28"/>
          <w:szCs w:val="28"/>
        </w:rPr>
      </w:pPr>
      <w:r w:rsidRPr="005435ED">
        <w:rPr>
          <w:sz w:val="28"/>
          <w:szCs w:val="28"/>
        </w:rPr>
        <w:t>лично;</w:t>
      </w:r>
    </w:p>
    <w:p w:rsidR="00CD5982" w:rsidRPr="005435ED" w:rsidRDefault="00CD5982" w:rsidP="005435ED">
      <w:pPr>
        <w:spacing w:line="360" w:lineRule="exact"/>
        <w:ind w:firstLine="709"/>
        <w:jc w:val="both"/>
        <w:rPr>
          <w:sz w:val="28"/>
          <w:szCs w:val="28"/>
        </w:rPr>
      </w:pPr>
      <w:r w:rsidRPr="005435ED">
        <w:rPr>
          <w:sz w:val="28"/>
          <w:szCs w:val="28"/>
        </w:rPr>
        <w:t xml:space="preserve">письменно – путем направления </w:t>
      </w:r>
      <w:r w:rsidR="00AD5F8E">
        <w:rPr>
          <w:sz w:val="28"/>
          <w:szCs w:val="28"/>
        </w:rPr>
        <w:t xml:space="preserve">заявлений, запросов, обращений </w:t>
      </w:r>
      <w:r w:rsidRPr="005435ED">
        <w:rPr>
          <w:sz w:val="28"/>
          <w:szCs w:val="28"/>
        </w:rPr>
        <w:t>(далее – обращений) почтой или лично.</w:t>
      </w:r>
    </w:p>
    <w:p w:rsidR="00CD5982" w:rsidRPr="005435ED" w:rsidRDefault="00CD5982" w:rsidP="005435ED">
      <w:pPr>
        <w:spacing w:line="360" w:lineRule="exact"/>
        <w:ind w:firstLine="709"/>
        <w:jc w:val="both"/>
        <w:rPr>
          <w:sz w:val="28"/>
          <w:szCs w:val="28"/>
        </w:rPr>
      </w:pPr>
      <w:r w:rsidRPr="005435ED">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CD5982" w:rsidRPr="005435ED" w:rsidRDefault="00CD5982" w:rsidP="005435ED">
      <w:pPr>
        <w:spacing w:line="360" w:lineRule="exact"/>
        <w:ind w:firstLine="709"/>
        <w:jc w:val="both"/>
        <w:rPr>
          <w:sz w:val="28"/>
          <w:szCs w:val="28"/>
        </w:rPr>
      </w:pPr>
      <w:r w:rsidRPr="005435ED">
        <w:rPr>
          <w:sz w:val="28"/>
          <w:szCs w:val="28"/>
        </w:rPr>
        <w:t>Информирование (консультирование) осуществляется по следующим вопросам:</w:t>
      </w:r>
    </w:p>
    <w:p w:rsidR="00CD5982" w:rsidRPr="005435ED" w:rsidRDefault="00CD5982" w:rsidP="005435ED">
      <w:pPr>
        <w:spacing w:line="360" w:lineRule="exact"/>
        <w:ind w:firstLine="709"/>
        <w:jc w:val="both"/>
        <w:rPr>
          <w:sz w:val="28"/>
          <w:szCs w:val="28"/>
        </w:rPr>
      </w:pPr>
      <w:r w:rsidRPr="005435ED">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CD5982" w:rsidRPr="005435ED" w:rsidRDefault="00CD5982" w:rsidP="005435ED">
      <w:pPr>
        <w:spacing w:line="360" w:lineRule="exact"/>
        <w:ind w:firstLine="709"/>
        <w:jc w:val="both"/>
        <w:rPr>
          <w:sz w:val="28"/>
          <w:szCs w:val="28"/>
        </w:rPr>
      </w:pPr>
      <w:r w:rsidRPr="005435ED">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CD5982" w:rsidRPr="005435ED" w:rsidRDefault="00CD5982" w:rsidP="005435ED">
      <w:pPr>
        <w:spacing w:line="360" w:lineRule="exact"/>
        <w:ind w:firstLine="709"/>
        <w:jc w:val="both"/>
        <w:rPr>
          <w:sz w:val="28"/>
          <w:szCs w:val="28"/>
        </w:rPr>
      </w:pPr>
      <w:r w:rsidRPr="005435ED">
        <w:rPr>
          <w:sz w:val="28"/>
          <w:szCs w:val="28"/>
        </w:rPr>
        <w:t>требования к заверению документов;</w:t>
      </w:r>
    </w:p>
    <w:p w:rsidR="00CD5982" w:rsidRPr="005435ED" w:rsidRDefault="00CD5982" w:rsidP="005435ED">
      <w:pPr>
        <w:spacing w:line="360" w:lineRule="exact"/>
        <w:ind w:firstLine="709"/>
        <w:jc w:val="both"/>
        <w:rPr>
          <w:sz w:val="28"/>
          <w:szCs w:val="28"/>
        </w:rPr>
      </w:pPr>
      <w:r w:rsidRPr="005435ED">
        <w:rPr>
          <w:sz w:val="28"/>
          <w:szCs w:val="28"/>
        </w:rPr>
        <w:t xml:space="preserve">входящие номера, под которыми зарегистрированы в системе </w:t>
      </w:r>
      <w:r w:rsidRPr="005435ED">
        <w:rPr>
          <w:sz w:val="28"/>
          <w:szCs w:val="28"/>
        </w:rPr>
        <w:lastRenderedPageBreak/>
        <w:t>делопроизводства заявления и прилагаемые к ним материалы;</w:t>
      </w:r>
    </w:p>
    <w:p w:rsidR="00CD5982" w:rsidRPr="005435ED" w:rsidRDefault="00CD5982" w:rsidP="005435ED">
      <w:pPr>
        <w:spacing w:line="360" w:lineRule="exact"/>
        <w:ind w:firstLine="709"/>
        <w:jc w:val="both"/>
        <w:rPr>
          <w:sz w:val="28"/>
          <w:szCs w:val="28"/>
        </w:rPr>
      </w:pPr>
      <w:r w:rsidRPr="005435ED">
        <w:rPr>
          <w:sz w:val="28"/>
          <w:szCs w:val="28"/>
        </w:rPr>
        <w:t>время приема и выдачи документов специалистом администрации;</w:t>
      </w:r>
    </w:p>
    <w:p w:rsidR="00CD5982" w:rsidRPr="005435ED" w:rsidRDefault="00CD5982" w:rsidP="005435ED">
      <w:pPr>
        <w:spacing w:line="360" w:lineRule="exact"/>
        <w:ind w:firstLine="709"/>
        <w:jc w:val="both"/>
        <w:rPr>
          <w:sz w:val="28"/>
          <w:szCs w:val="28"/>
        </w:rPr>
      </w:pPr>
      <w:r w:rsidRPr="005435ED">
        <w:rPr>
          <w:sz w:val="28"/>
          <w:szCs w:val="28"/>
        </w:rPr>
        <w:t>срок принятия решения о предоставлении муниципальной услуги или об отказе в ее предоставлении;</w:t>
      </w:r>
    </w:p>
    <w:p w:rsidR="00CD5982" w:rsidRPr="005435ED" w:rsidRDefault="00CD5982" w:rsidP="005435ED">
      <w:pPr>
        <w:spacing w:line="360" w:lineRule="exact"/>
        <w:ind w:firstLine="709"/>
        <w:jc w:val="both"/>
        <w:rPr>
          <w:sz w:val="28"/>
          <w:szCs w:val="28"/>
        </w:rPr>
      </w:pPr>
      <w:r w:rsidRPr="005435ED">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CD5982" w:rsidRPr="005435ED" w:rsidRDefault="00CD5982" w:rsidP="005435ED">
      <w:pPr>
        <w:spacing w:line="360" w:lineRule="exact"/>
        <w:ind w:firstLine="709"/>
        <w:jc w:val="both"/>
        <w:rPr>
          <w:sz w:val="28"/>
          <w:szCs w:val="28"/>
        </w:rPr>
      </w:pPr>
      <w:r w:rsidRPr="005435ED">
        <w:rPr>
          <w:sz w:val="28"/>
          <w:szCs w:val="28"/>
        </w:rPr>
        <w:t>категории заявителей, имеющих право на получение муниципальной услуги.</w:t>
      </w:r>
    </w:p>
    <w:p w:rsidR="00CD5982" w:rsidRPr="005435ED" w:rsidRDefault="00CD5982" w:rsidP="005435ED">
      <w:pPr>
        <w:spacing w:line="360" w:lineRule="exact"/>
        <w:ind w:firstLine="709"/>
        <w:jc w:val="both"/>
        <w:rPr>
          <w:sz w:val="28"/>
          <w:szCs w:val="28"/>
        </w:rPr>
      </w:pPr>
      <w:r w:rsidRPr="005435ED">
        <w:rPr>
          <w:sz w:val="28"/>
          <w:szCs w:val="28"/>
        </w:rPr>
        <w:t>Информирование по иным вопросам осуществляется на основании письменного обращения.</w:t>
      </w:r>
    </w:p>
    <w:p w:rsidR="00CD5982" w:rsidRPr="005435ED" w:rsidRDefault="00CD5982" w:rsidP="005435ED">
      <w:pPr>
        <w:spacing w:line="360" w:lineRule="exact"/>
        <w:ind w:firstLine="709"/>
        <w:jc w:val="both"/>
        <w:rPr>
          <w:sz w:val="28"/>
          <w:szCs w:val="28"/>
        </w:rPr>
      </w:pPr>
      <w:r w:rsidRPr="005435ED">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CD5982" w:rsidRPr="005435ED" w:rsidRDefault="00CD5982" w:rsidP="005435ED">
      <w:pPr>
        <w:spacing w:line="360" w:lineRule="exact"/>
        <w:ind w:firstLine="709"/>
        <w:jc w:val="both"/>
        <w:rPr>
          <w:sz w:val="28"/>
          <w:szCs w:val="28"/>
        </w:rPr>
      </w:pPr>
      <w:r w:rsidRPr="005435ED">
        <w:rPr>
          <w:sz w:val="28"/>
          <w:szCs w:val="28"/>
        </w:rPr>
        <w:t xml:space="preserve">Индивидуальное письменное информирование должно содержать: </w:t>
      </w:r>
    </w:p>
    <w:p w:rsidR="00CD5982" w:rsidRPr="005435ED" w:rsidRDefault="00CD5982" w:rsidP="005435ED">
      <w:pPr>
        <w:spacing w:line="360" w:lineRule="exact"/>
        <w:ind w:firstLine="709"/>
        <w:jc w:val="both"/>
        <w:rPr>
          <w:sz w:val="28"/>
          <w:szCs w:val="28"/>
        </w:rPr>
      </w:pPr>
      <w:r w:rsidRPr="005435ED">
        <w:rPr>
          <w:sz w:val="28"/>
          <w:szCs w:val="28"/>
        </w:rPr>
        <w:t xml:space="preserve">ответы на поставленные заявителем вопросы в простой, четкой и понятной форме; </w:t>
      </w:r>
    </w:p>
    <w:p w:rsidR="00CD5982" w:rsidRPr="005435ED" w:rsidRDefault="00CD5982" w:rsidP="005435ED">
      <w:pPr>
        <w:spacing w:line="360" w:lineRule="exact"/>
        <w:ind w:firstLine="709"/>
        <w:jc w:val="both"/>
        <w:rPr>
          <w:sz w:val="28"/>
          <w:szCs w:val="28"/>
        </w:rPr>
      </w:pPr>
      <w:r w:rsidRPr="005435ED">
        <w:rPr>
          <w:sz w:val="28"/>
          <w:szCs w:val="28"/>
        </w:rPr>
        <w:t xml:space="preserve">должность, фамилию, инициалы и номер телефона исполнителя. </w:t>
      </w:r>
    </w:p>
    <w:p w:rsidR="00CD5982" w:rsidRPr="005435ED" w:rsidRDefault="00CD5982" w:rsidP="005435ED">
      <w:pPr>
        <w:spacing w:line="360" w:lineRule="exact"/>
        <w:ind w:firstLine="709"/>
        <w:jc w:val="both"/>
        <w:rPr>
          <w:color w:val="000000"/>
          <w:sz w:val="28"/>
          <w:szCs w:val="28"/>
        </w:rPr>
      </w:pPr>
      <w:r w:rsidRPr="005435ED">
        <w:rPr>
          <w:color w:val="000000"/>
          <w:sz w:val="28"/>
          <w:szCs w:val="28"/>
        </w:rPr>
        <w:t xml:space="preserve">Ответ подписывается главой администрации. Письмо направляется в срок, не превышающий </w:t>
      </w:r>
      <w:r w:rsidR="00E424A4">
        <w:rPr>
          <w:color w:val="000000"/>
          <w:sz w:val="28"/>
          <w:szCs w:val="28"/>
        </w:rPr>
        <w:t>3</w:t>
      </w:r>
      <w:r w:rsidRPr="005435ED">
        <w:rPr>
          <w:color w:val="000000"/>
          <w:sz w:val="28"/>
          <w:szCs w:val="28"/>
        </w:rPr>
        <w:t>0 дней со дня регистрации письменного обращения заявителя.</w:t>
      </w:r>
    </w:p>
    <w:p w:rsidR="00CD5982" w:rsidRPr="005435ED" w:rsidRDefault="00CD5982" w:rsidP="005435ED">
      <w:pPr>
        <w:spacing w:line="360" w:lineRule="exact"/>
        <w:ind w:firstLine="709"/>
        <w:jc w:val="both"/>
        <w:rPr>
          <w:color w:val="000000"/>
          <w:sz w:val="28"/>
          <w:szCs w:val="28"/>
        </w:rPr>
      </w:pPr>
    </w:p>
    <w:p w:rsidR="00CD5982" w:rsidRPr="00DD49E3" w:rsidRDefault="00CD5982" w:rsidP="00DD49E3">
      <w:pPr>
        <w:spacing w:line="360" w:lineRule="exact"/>
        <w:ind w:firstLine="709"/>
        <w:jc w:val="center"/>
        <w:rPr>
          <w:color w:val="000000"/>
          <w:sz w:val="28"/>
          <w:szCs w:val="28"/>
        </w:rPr>
      </w:pPr>
      <w:r w:rsidRPr="00DD49E3">
        <w:rPr>
          <w:color w:val="000000"/>
          <w:sz w:val="28"/>
          <w:szCs w:val="28"/>
        </w:rPr>
        <w:t>2. Стандарт предоставления муниципальной услуги</w:t>
      </w:r>
      <w:r w:rsidR="00DD49E3" w:rsidRPr="00DD49E3">
        <w:rPr>
          <w:color w:val="000000"/>
          <w:sz w:val="28"/>
          <w:szCs w:val="28"/>
        </w:rPr>
        <w:t>.</w:t>
      </w:r>
    </w:p>
    <w:p w:rsidR="00DD49E3" w:rsidRPr="00E424A4" w:rsidRDefault="00DD49E3" w:rsidP="005435ED">
      <w:pPr>
        <w:spacing w:line="360" w:lineRule="exact"/>
        <w:ind w:firstLine="709"/>
        <w:jc w:val="both"/>
        <w:rPr>
          <w:color w:val="000000"/>
          <w:sz w:val="28"/>
          <w:szCs w:val="28"/>
        </w:rPr>
      </w:pPr>
    </w:p>
    <w:p w:rsidR="00CD5982" w:rsidRPr="00DD49E3" w:rsidRDefault="00CD5982" w:rsidP="005435ED">
      <w:pPr>
        <w:pStyle w:val="a1"/>
        <w:spacing w:after="0" w:line="360" w:lineRule="exact"/>
        <w:ind w:firstLine="709"/>
        <w:jc w:val="both"/>
        <w:rPr>
          <w:color w:val="000000"/>
          <w:sz w:val="28"/>
          <w:szCs w:val="28"/>
        </w:rPr>
      </w:pPr>
      <w:r w:rsidRPr="00DD49E3">
        <w:rPr>
          <w:bCs/>
          <w:color w:val="000000"/>
          <w:sz w:val="28"/>
          <w:szCs w:val="28"/>
        </w:rPr>
        <w:t xml:space="preserve">2.1. </w:t>
      </w:r>
      <w:r w:rsidRPr="00DD49E3">
        <w:rPr>
          <w:color w:val="000000"/>
          <w:sz w:val="28"/>
          <w:szCs w:val="28"/>
        </w:rPr>
        <w:t>Наименование муниципальной услуги</w:t>
      </w:r>
      <w:r w:rsidR="00DD49E3" w:rsidRPr="00DD49E3">
        <w:rPr>
          <w:color w:val="000000"/>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Наименование муниципальной услуги: «Предоставление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p>
    <w:p w:rsidR="00CD5982" w:rsidRPr="00DD49E3" w:rsidRDefault="00CD5982" w:rsidP="005435ED">
      <w:pPr>
        <w:pStyle w:val="a1"/>
        <w:spacing w:after="0" w:line="360" w:lineRule="exact"/>
        <w:ind w:firstLine="709"/>
        <w:jc w:val="both"/>
        <w:rPr>
          <w:color w:val="000000"/>
          <w:sz w:val="28"/>
          <w:szCs w:val="28"/>
        </w:rPr>
      </w:pPr>
      <w:r w:rsidRPr="00DD49E3">
        <w:rPr>
          <w:bCs/>
          <w:color w:val="000000"/>
          <w:sz w:val="28"/>
          <w:szCs w:val="28"/>
        </w:rPr>
        <w:t xml:space="preserve">2.2. </w:t>
      </w:r>
      <w:r w:rsidRPr="00DD49E3">
        <w:rPr>
          <w:color w:val="000000"/>
          <w:sz w:val="28"/>
          <w:szCs w:val="28"/>
        </w:rPr>
        <w:t>Наименование органа, предоставляющего муниципальную услугу</w:t>
      </w:r>
      <w:r w:rsidR="00DD49E3" w:rsidRPr="00DD49E3">
        <w:rPr>
          <w:color w:val="000000"/>
          <w:sz w:val="28"/>
          <w:szCs w:val="28"/>
        </w:rPr>
        <w:t>.</w:t>
      </w:r>
    </w:p>
    <w:p w:rsidR="00CD5982" w:rsidRPr="005435ED" w:rsidRDefault="00CD5982" w:rsidP="005435ED">
      <w:pPr>
        <w:autoSpaceDE w:val="0"/>
        <w:spacing w:line="360" w:lineRule="exact"/>
        <w:ind w:firstLine="709"/>
        <w:jc w:val="both"/>
        <w:rPr>
          <w:bCs/>
          <w:sz w:val="28"/>
          <w:szCs w:val="28"/>
        </w:rPr>
      </w:pPr>
      <w:r w:rsidRPr="005435ED">
        <w:rPr>
          <w:sz w:val="28"/>
          <w:szCs w:val="28"/>
        </w:rPr>
        <w:t xml:space="preserve">2.2.1. Органом, предоставляющим муниципальную услугу, является </w:t>
      </w:r>
      <w:r w:rsidRPr="005435ED">
        <w:rPr>
          <w:bCs/>
          <w:sz w:val="28"/>
          <w:szCs w:val="28"/>
        </w:rPr>
        <w:t>администрация Туж</w:t>
      </w:r>
      <w:r w:rsidR="00DD49E3">
        <w:rPr>
          <w:bCs/>
          <w:sz w:val="28"/>
          <w:szCs w:val="28"/>
        </w:rPr>
        <w:t>инского муниципального района.</w:t>
      </w:r>
    </w:p>
    <w:p w:rsidR="00CD5982" w:rsidRPr="005435ED" w:rsidRDefault="00CD5982" w:rsidP="005435ED">
      <w:pPr>
        <w:pStyle w:val="a1"/>
        <w:spacing w:after="0" w:line="360" w:lineRule="exact"/>
        <w:ind w:firstLine="709"/>
        <w:jc w:val="both"/>
        <w:rPr>
          <w:bCs/>
          <w:color w:val="000000"/>
          <w:sz w:val="28"/>
          <w:szCs w:val="28"/>
        </w:rPr>
      </w:pPr>
      <w:r w:rsidRPr="005435ED">
        <w:rPr>
          <w:bCs/>
          <w:color w:val="000000"/>
          <w:sz w:val="28"/>
          <w:szCs w:val="28"/>
        </w:rPr>
        <w:t>2.2.2. Структурным подразделением администрации, ответственным за непосредственное предоставление муниципальной услуги, является отдел по</w:t>
      </w:r>
      <w:r w:rsidRPr="005435ED">
        <w:rPr>
          <w:b/>
          <w:bCs/>
          <w:i/>
          <w:color w:val="000000"/>
          <w:sz w:val="28"/>
          <w:szCs w:val="28"/>
        </w:rPr>
        <w:t xml:space="preserve"> </w:t>
      </w:r>
      <w:r w:rsidRPr="005435ED">
        <w:rPr>
          <w:bCs/>
          <w:color w:val="000000"/>
          <w:sz w:val="28"/>
          <w:szCs w:val="28"/>
        </w:rPr>
        <w:t>экономике и прогнозированию администрации Тужинского муниципального района (далее – Отдел).</w:t>
      </w:r>
    </w:p>
    <w:p w:rsidR="00CD5982" w:rsidRPr="00DD49E3" w:rsidRDefault="00CD5982" w:rsidP="005435ED">
      <w:pPr>
        <w:pStyle w:val="a1"/>
        <w:spacing w:after="0" w:line="360" w:lineRule="exact"/>
        <w:ind w:firstLine="709"/>
        <w:jc w:val="both"/>
        <w:rPr>
          <w:bCs/>
          <w:color w:val="000000"/>
          <w:sz w:val="28"/>
          <w:szCs w:val="28"/>
        </w:rPr>
      </w:pPr>
      <w:r w:rsidRPr="00DD49E3">
        <w:rPr>
          <w:bCs/>
          <w:color w:val="000000"/>
          <w:sz w:val="28"/>
          <w:szCs w:val="28"/>
        </w:rPr>
        <w:t>2.3. Результат предоставления муниципальной услуги</w:t>
      </w:r>
      <w:r w:rsidR="00DD49E3">
        <w:rPr>
          <w:bCs/>
          <w:color w:val="000000"/>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2.3.1. Конечными результатами предоставления муниципальной услуги являются:</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 предоставление в собственность бесплатно земельного участка;</w:t>
      </w:r>
    </w:p>
    <w:p w:rsidR="00CD5982" w:rsidRPr="005435ED" w:rsidRDefault="00CD5982" w:rsidP="005435ED">
      <w:pPr>
        <w:pStyle w:val="a1"/>
        <w:spacing w:after="0" w:line="360" w:lineRule="exact"/>
        <w:ind w:firstLine="709"/>
        <w:rPr>
          <w:color w:val="000000"/>
          <w:sz w:val="28"/>
          <w:szCs w:val="28"/>
        </w:rPr>
      </w:pPr>
      <w:r w:rsidRPr="005435ED">
        <w:rPr>
          <w:color w:val="000000"/>
          <w:sz w:val="28"/>
          <w:szCs w:val="28"/>
        </w:rPr>
        <w:lastRenderedPageBreak/>
        <w:t>- предоставление в собственность за плату земельного участка;</w:t>
      </w:r>
    </w:p>
    <w:p w:rsidR="00CD5982" w:rsidRPr="005435ED" w:rsidRDefault="00CD5982" w:rsidP="005435ED">
      <w:pPr>
        <w:pStyle w:val="a1"/>
        <w:spacing w:after="0" w:line="360" w:lineRule="exact"/>
        <w:ind w:firstLine="709"/>
        <w:rPr>
          <w:color w:val="000000"/>
          <w:sz w:val="28"/>
          <w:szCs w:val="28"/>
        </w:rPr>
      </w:pPr>
      <w:r w:rsidRPr="005435ED">
        <w:rPr>
          <w:color w:val="000000"/>
          <w:sz w:val="28"/>
          <w:szCs w:val="28"/>
        </w:rPr>
        <w:t>- отказ в предоставлении земельного участка.</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2.3.2. Процедура предоставления услуги завершается путем:</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 направления заявителю решения о предоставлении земельного участка;</w:t>
      </w:r>
    </w:p>
    <w:p w:rsidR="00CD5982" w:rsidRPr="005435ED" w:rsidRDefault="00CD5982" w:rsidP="005435ED">
      <w:pPr>
        <w:pStyle w:val="a1"/>
        <w:spacing w:after="0" w:line="360" w:lineRule="exact"/>
        <w:ind w:firstLine="709"/>
        <w:rPr>
          <w:color w:val="000000"/>
          <w:sz w:val="28"/>
          <w:szCs w:val="28"/>
        </w:rPr>
      </w:pPr>
      <w:r w:rsidRPr="005435ED">
        <w:rPr>
          <w:color w:val="000000"/>
          <w:sz w:val="28"/>
          <w:szCs w:val="28"/>
        </w:rPr>
        <w:t>- направления заявителю решения об отказе в предоставлении земельного участка.</w:t>
      </w:r>
    </w:p>
    <w:p w:rsidR="00CD5982" w:rsidRPr="00DD49E3" w:rsidRDefault="00CD5982" w:rsidP="005435ED">
      <w:pPr>
        <w:pStyle w:val="a1"/>
        <w:spacing w:after="0" w:line="360" w:lineRule="exact"/>
        <w:ind w:firstLine="709"/>
        <w:jc w:val="both"/>
        <w:rPr>
          <w:color w:val="000000"/>
          <w:sz w:val="28"/>
          <w:szCs w:val="28"/>
        </w:rPr>
      </w:pPr>
      <w:r w:rsidRPr="00DD49E3">
        <w:rPr>
          <w:color w:val="000000"/>
          <w:sz w:val="28"/>
          <w:szCs w:val="28"/>
        </w:rPr>
        <w:t>2.4. Срок предоставления муниципальной услуги</w:t>
      </w:r>
      <w:r w:rsidR="00DD49E3" w:rsidRPr="00DD49E3">
        <w:rPr>
          <w:color w:val="000000"/>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 xml:space="preserve">Срок предоставления муниципальной услуги составляет </w:t>
      </w:r>
      <w:r w:rsidR="004A4C44" w:rsidRPr="004A4C44">
        <w:rPr>
          <w:sz w:val="28"/>
          <w:szCs w:val="28"/>
        </w:rPr>
        <w:t>14</w:t>
      </w:r>
      <w:r w:rsidRPr="005435ED">
        <w:rPr>
          <w:color w:val="000000"/>
          <w:sz w:val="28"/>
          <w:szCs w:val="28"/>
        </w:rPr>
        <w:t xml:space="preserve"> дней.</w:t>
      </w:r>
    </w:p>
    <w:p w:rsidR="00CD5982" w:rsidRPr="00DD49E3" w:rsidRDefault="00DD49E3" w:rsidP="005435ED">
      <w:pPr>
        <w:autoSpaceDE w:val="0"/>
        <w:spacing w:line="360" w:lineRule="exact"/>
        <w:ind w:firstLine="709"/>
        <w:jc w:val="both"/>
        <w:rPr>
          <w:sz w:val="28"/>
          <w:szCs w:val="28"/>
        </w:rPr>
      </w:pPr>
      <w:r w:rsidRPr="00DD49E3">
        <w:rPr>
          <w:sz w:val="28"/>
          <w:szCs w:val="28"/>
        </w:rPr>
        <w:t xml:space="preserve">2.5. </w:t>
      </w:r>
      <w:r w:rsidR="00CD5982" w:rsidRPr="00DD49E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z w:val="28"/>
          <w:szCs w:val="28"/>
        </w:rPr>
        <w:t>.</w:t>
      </w:r>
    </w:p>
    <w:p w:rsidR="00CD5982" w:rsidRPr="005435ED" w:rsidRDefault="00CD5982" w:rsidP="005435ED">
      <w:pPr>
        <w:autoSpaceDE w:val="0"/>
        <w:spacing w:line="360" w:lineRule="exact"/>
        <w:ind w:firstLine="709"/>
        <w:jc w:val="both"/>
        <w:rPr>
          <w:color w:val="000000"/>
          <w:sz w:val="28"/>
          <w:szCs w:val="28"/>
        </w:rPr>
      </w:pPr>
      <w:r w:rsidRPr="005435ED">
        <w:rPr>
          <w:color w:val="000000"/>
          <w:sz w:val="28"/>
          <w:szCs w:val="28"/>
        </w:rPr>
        <w:t>Предоставление муниципальной услуги осуществляется в соответствии с:</w:t>
      </w:r>
    </w:p>
    <w:p w:rsidR="00DD49E3" w:rsidRPr="00274769" w:rsidRDefault="00DD49E3" w:rsidP="00DD49E3">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Гражданским </w:t>
      </w:r>
      <w:hyperlink r:id="rId7" w:history="1">
        <w:r w:rsidRPr="00274769">
          <w:rPr>
            <w:rFonts w:ascii="Times New Roman" w:hAnsi="Times New Roman" w:cs="Times New Roman"/>
            <w:sz w:val="28"/>
            <w:szCs w:val="28"/>
          </w:rPr>
          <w:t>кодексом</w:t>
        </w:r>
      </w:hyperlink>
      <w:r w:rsidRPr="00274769">
        <w:rPr>
          <w:rFonts w:ascii="Times New Roman" w:hAnsi="Times New Roman" w:cs="Times New Roman"/>
          <w:sz w:val="28"/>
          <w:szCs w:val="28"/>
        </w:rPr>
        <w:t xml:space="preserve"> Российской Федерации (часть первая) от 30.11.1994 № 51-ФЗ;</w:t>
      </w:r>
    </w:p>
    <w:p w:rsidR="00DD49E3" w:rsidRPr="00274769" w:rsidRDefault="00DD49E3" w:rsidP="00DD49E3">
      <w:pPr>
        <w:pStyle w:val="ConsPlusNormal"/>
        <w:spacing w:line="360" w:lineRule="exact"/>
        <w:ind w:firstLine="709"/>
        <w:jc w:val="both"/>
        <w:rPr>
          <w:rFonts w:ascii="Times New Roman" w:hAnsi="Times New Roman" w:cs="Times New Roman"/>
          <w:sz w:val="28"/>
          <w:szCs w:val="28"/>
        </w:rPr>
      </w:pPr>
      <w:r w:rsidRPr="00274769">
        <w:rPr>
          <w:rFonts w:ascii="Times New Roman" w:hAnsi="Times New Roman" w:cs="Times New Roman"/>
          <w:sz w:val="28"/>
          <w:szCs w:val="28"/>
        </w:rPr>
        <w:t xml:space="preserve">Гражданским </w:t>
      </w:r>
      <w:hyperlink r:id="rId8" w:history="1">
        <w:r w:rsidRPr="00274769">
          <w:rPr>
            <w:rFonts w:ascii="Times New Roman" w:hAnsi="Times New Roman" w:cs="Times New Roman"/>
            <w:sz w:val="28"/>
            <w:szCs w:val="28"/>
          </w:rPr>
          <w:t>кодексом</w:t>
        </w:r>
      </w:hyperlink>
      <w:r w:rsidRPr="00274769">
        <w:rPr>
          <w:rFonts w:ascii="Times New Roman" w:hAnsi="Times New Roman" w:cs="Times New Roman"/>
          <w:sz w:val="28"/>
          <w:szCs w:val="28"/>
        </w:rPr>
        <w:t xml:space="preserve"> Российской Федерации (часть вторая) от 26.01.1996 №</w:t>
      </w:r>
      <w:r>
        <w:rPr>
          <w:rFonts w:ascii="Times New Roman" w:hAnsi="Times New Roman" w:cs="Times New Roman"/>
          <w:sz w:val="28"/>
          <w:szCs w:val="28"/>
        </w:rPr>
        <w:t xml:space="preserve"> 14-ФЗ</w:t>
      </w:r>
      <w:r w:rsidRPr="00274769">
        <w:rPr>
          <w:rFonts w:ascii="Times New Roman" w:hAnsi="Times New Roman" w:cs="Times New Roman"/>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Земельным кодексом Российской Федерации от 25.10.2001 № 136-ФЗ;</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Федеральным законом от 25.10.2001 № 137-ФЗ «О введении в действие Земельного кодекса Российской Федерации»;</w:t>
      </w:r>
    </w:p>
    <w:p w:rsidR="00CD5982" w:rsidRPr="005435ED" w:rsidRDefault="00CD5982" w:rsidP="00E424A4">
      <w:pPr>
        <w:pStyle w:val="a1"/>
        <w:spacing w:after="0" w:line="360" w:lineRule="exact"/>
        <w:ind w:firstLine="709"/>
        <w:jc w:val="both"/>
        <w:rPr>
          <w:color w:val="000000"/>
          <w:sz w:val="28"/>
          <w:szCs w:val="28"/>
        </w:rPr>
      </w:pPr>
      <w:r w:rsidRPr="005435ED">
        <w:rPr>
          <w:color w:val="000000"/>
          <w:sz w:val="28"/>
          <w:szCs w:val="28"/>
        </w:rPr>
        <w:t>Федеральным законом от 02.05.2006 № 59-ФЗ «О порядке рассмотрения обращений граждан Российской Федерации»;</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Федеральным законом от 0610.2003 № 131-ФЗ «Об общих принципах организации местного самоуправления в Российской Федерации»;</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Федеральным законом от 18.06.2001 №</w:t>
      </w:r>
      <w:r w:rsidR="00DD49E3">
        <w:rPr>
          <w:color w:val="000000"/>
          <w:sz w:val="28"/>
          <w:szCs w:val="28"/>
        </w:rPr>
        <w:t xml:space="preserve"> </w:t>
      </w:r>
      <w:r w:rsidRPr="005435ED">
        <w:rPr>
          <w:color w:val="000000"/>
          <w:sz w:val="28"/>
          <w:szCs w:val="28"/>
        </w:rPr>
        <w:t>78-ФЗ «О землеустройстве»;</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Федеральным законом от 24.07.2007 №</w:t>
      </w:r>
      <w:r w:rsidR="00DD49E3">
        <w:rPr>
          <w:color w:val="000000"/>
          <w:sz w:val="28"/>
          <w:szCs w:val="28"/>
        </w:rPr>
        <w:t xml:space="preserve"> </w:t>
      </w:r>
      <w:r w:rsidRPr="005435ED">
        <w:rPr>
          <w:color w:val="000000"/>
          <w:sz w:val="28"/>
          <w:szCs w:val="28"/>
        </w:rPr>
        <w:t>221-ФЗ «О государственном кадастре недвижимости»;</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Федеральным законом от 27.07.2010 №</w:t>
      </w:r>
      <w:r w:rsidR="00DD49E3">
        <w:rPr>
          <w:color w:val="000000"/>
          <w:sz w:val="28"/>
          <w:szCs w:val="28"/>
        </w:rPr>
        <w:t xml:space="preserve"> </w:t>
      </w:r>
      <w:r w:rsidRPr="005435ED">
        <w:rPr>
          <w:color w:val="000000"/>
          <w:sz w:val="28"/>
          <w:szCs w:val="28"/>
        </w:rPr>
        <w:t>210-ФЗ «Об организации предоставления государственных и муниципальных услуг»;</w:t>
      </w:r>
    </w:p>
    <w:p w:rsidR="00CD5982" w:rsidRPr="005435ED" w:rsidRDefault="00CD5982" w:rsidP="005435ED">
      <w:pPr>
        <w:pStyle w:val="a1"/>
        <w:spacing w:after="0" w:line="360" w:lineRule="exact"/>
        <w:ind w:firstLine="709"/>
        <w:jc w:val="both"/>
        <w:rPr>
          <w:color w:val="000000"/>
          <w:sz w:val="28"/>
          <w:szCs w:val="28"/>
        </w:rPr>
      </w:pPr>
      <w:r w:rsidRPr="00DD49E3">
        <w:rPr>
          <w:sz w:val="28"/>
          <w:szCs w:val="28"/>
        </w:rPr>
        <w:t>Федеральным </w:t>
      </w:r>
      <w:hyperlink r:id="rId9" w:history="1">
        <w:r w:rsidRPr="00DD49E3">
          <w:rPr>
            <w:rStyle w:val="a5"/>
            <w:color w:val="auto"/>
            <w:sz w:val="28"/>
            <w:szCs w:val="28"/>
            <w:u w:val="none"/>
          </w:rPr>
          <w:t>законом</w:t>
        </w:r>
      </w:hyperlink>
      <w:r w:rsidRPr="005435ED">
        <w:rPr>
          <w:color w:val="000000"/>
          <w:sz w:val="28"/>
          <w:szCs w:val="28"/>
        </w:rPr>
        <w:t xml:space="preserve"> от 15.04.1998 </w:t>
      </w:r>
      <w:r w:rsidR="00DD49E3">
        <w:rPr>
          <w:color w:val="000000"/>
          <w:sz w:val="28"/>
          <w:szCs w:val="28"/>
        </w:rPr>
        <w:t>№</w:t>
      </w:r>
      <w:r w:rsidRPr="005435ED">
        <w:rPr>
          <w:color w:val="000000"/>
          <w:sz w:val="28"/>
          <w:szCs w:val="28"/>
        </w:rPr>
        <w:t xml:space="preserve"> 66-ФЗ </w:t>
      </w:r>
      <w:r w:rsidR="00917709">
        <w:rPr>
          <w:color w:val="000000"/>
          <w:sz w:val="28"/>
          <w:szCs w:val="28"/>
        </w:rPr>
        <w:t>«</w:t>
      </w:r>
      <w:r w:rsidRPr="005435ED">
        <w:rPr>
          <w:color w:val="000000"/>
          <w:sz w:val="28"/>
          <w:szCs w:val="28"/>
        </w:rPr>
        <w:t>О садоводческих, огороднических и дачных некоммерческих объединениях граждан</w:t>
      </w:r>
      <w:r w:rsidR="00917709">
        <w:rPr>
          <w:color w:val="000000"/>
          <w:sz w:val="28"/>
          <w:szCs w:val="28"/>
        </w:rPr>
        <w:t>»</w:t>
      </w:r>
      <w:r w:rsidRPr="005435ED">
        <w:rPr>
          <w:color w:val="000000"/>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Федеральным законом от 21.07.1997 №</w:t>
      </w:r>
      <w:r w:rsidR="00DD49E3">
        <w:rPr>
          <w:color w:val="000000"/>
          <w:sz w:val="28"/>
          <w:szCs w:val="28"/>
        </w:rPr>
        <w:t xml:space="preserve"> </w:t>
      </w:r>
      <w:r w:rsidRPr="005435ED">
        <w:rPr>
          <w:color w:val="000000"/>
          <w:sz w:val="28"/>
          <w:szCs w:val="28"/>
        </w:rPr>
        <w:t>122-ФЗ «О государственной регистрации прав на недвижимое имущество и сделок с ним».</w:t>
      </w:r>
    </w:p>
    <w:p w:rsidR="00DD49E3" w:rsidRDefault="00DD49E3" w:rsidP="005435ED">
      <w:pPr>
        <w:pStyle w:val="a1"/>
        <w:spacing w:after="0" w:line="360" w:lineRule="exact"/>
        <w:ind w:firstLine="709"/>
        <w:jc w:val="both"/>
        <w:rPr>
          <w:sz w:val="28"/>
          <w:szCs w:val="28"/>
        </w:rPr>
      </w:pPr>
      <w:hyperlink r:id="rId10" w:history="1">
        <w:r w:rsidRPr="00274769">
          <w:rPr>
            <w:sz w:val="28"/>
            <w:szCs w:val="28"/>
          </w:rPr>
          <w:t>приказом</w:t>
        </w:r>
      </w:hyperlink>
      <w:r w:rsidRPr="00274769">
        <w:rPr>
          <w:sz w:val="28"/>
          <w:szCs w:val="28"/>
        </w:rPr>
        <w:t xml:space="preserve"> Минэкономразвития РФ от 13.09.2011 № 475 </w:t>
      </w:r>
      <w:r>
        <w:rPr>
          <w:sz w:val="28"/>
          <w:szCs w:val="28"/>
        </w:rPr>
        <w:t>«</w:t>
      </w:r>
      <w:r w:rsidRPr="00274769">
        <w:rPr>
          <w:sz w:val="28"/>
          <w:szCs w:val="28"/>
        </w:rPr>
        <w:t>Об утверждении перечня документов, необходимых для приобретения прав на з</w:t>
      </w:r>
      <w:r w:rsidRPr="00274769">
        <w:rPr>
          <w:sz w:val="28"/>
          <w:szCs w:val="28"/>
        </w:rPr>
        <w:t>е</w:t>
      </w:r>
      <w:r w:rsidRPr="00274769">
        <w:rPr>
          <w:sz w:val="28"/>
          <w:szCs w:val="28"/>
        </w:rPr>
        <w:t>мельный участок</w:t>
      </w:r>
      <w:r>
        <w:rPr>
          <w:sz w:val="28"/>
          <w:szCs w:val="28"/>
        </w:rPr>
        <w:t>»</w:t>
      </w:r>
      <w:r w:rsidRPr="00274769">
        <w:rPr>
          <w:sz w:val="28"/>
          <w:szCs w:val="28"/>
        </w:rPr>
        <w:t>;</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Уставом муниципального образования Тужинский муниципальный район;</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настоящим административным регламентом.</w:t>
      </w:r>
    </w:p>
    <w:p w:rsidR="00CD5982" w:rsidRPr="00DD49E3" w:rsidRDefault="00DD49E3" w:rsidP="00DD49E3">
      <w:pPr>
        <w:pStyle w:val="ConsPlusNormal"/>
        <w:spacing w:line="360" w:lineRule="exact"/>
        <w:ind w:firstLine="709"/>
        <w:jc w:val="both"/>
        <w:rPr>
          <w:rFonts w:ascii="Times New Roman" w:hAnsi="Times New Roman" w:cs="Times New Roman"/>
          <w:color w:val="000000"/>
          <w:sz w:val="28"/>
          <w:szCs w:val="28"/>
        </w:rPr>
      </w:pPr>
      <w:r w:rsidRPr="00DD49E3">
        <w:rPr>
          <w:rFonts w:ascii="Times New Roman" w:hAnsi="Times New Roman" w:cs="Times New Roman"/>
          <w:color w:val="000000"/>
          <w:sz w:val="28"/>
          <w:szCs w:val="28"/>
        </w:rPr>
        <w:t xml:space="preserve">2.6. </w:t>
      </w:r>
      <w:r w:rsidR="00CD5982" w:rsidRPr="00DD49E3">
        <w:rPr>
          <w:rFonts w:ascii="Times New Roman" w:hAnsi="Times New Roman" w:cs="Times New Roman"/>
          <w:color w:val="000000"/>
          <w:sz w:val="28"/>
          <w:szCs w:val="28"/>
        </w:rPr>
        <w:t>Перечень документов, необходимых для предоставления муниципальной услуги</w:t>
      </w:r>
      <w:r w:rsidRPr="00DD49E3">
        <w:rPr>
          <w:rFonts w:ascii="Times New Roman" w:hAnsi="Times New Roman" w:cs="Times New Roman"/>
          <w:color w:val="000000"/>
          <w:sz w:val="28"/>
          <w:szCs w:val="28"/>
        </w:rPr>
        <w:t>.</w:t>
      </w:r>
    </w:p>
    <w:p w:rsidR="00CD5982" w:rsidRPr="005435ED" w:rsidRDefault="00CD5982" w:rsidP="00DD49E3">
      <w:pPr>
        <w:pStyle w:val="a1"/>
        <w:spacing w:after="0" w:line="360" w:lineRule="exact"/>
        <w:ind w:firstLine="709"/>
        <w:jc w:val="both"/>
        <w:rPr>
          <w:color w:val="000000"/>
          <w:sz w:val="28"/>
          <w:szCs w:val="28"/>
        </w:rPr>
      </w:pPr>
      <w:r w:rsidRPr="005435ED">
        <w:rPr>
          <w:color w:val="000000"/>
          <w:sz w:val="28"/>
          <w:szCs w:val="28"/>
        </w:rPr>
        <w:t xml:space="preserve">2.6.1. Перечень документов, необходимых для предоставления </w:t>
      </w:r>
      <w:r w:rsidRPr="005435ED">
        <w:rPr>
          <w:color w:val="000000"/>
          <w:sz w:val="28"/>
          <w:szCs w:val="28"/>
        </w:rPr>
        <w:lastRenderedPageBreak/>
        <w:t>муниципальной услуги:</w:t>
      </w:r>
    </w:p>
    <w:p w:rsidR="00CD5982" w:rsidRPr="005435ED" w:rsidRDefault="00DD49E3" w:rsidP="005435ED">
      <w:pPr>
        <w:pStyle w:val="a1"/>
        <w:spacing w:after="0" w:line="360" w:lineRule="exact"/>
        <w:ind w:firstLine="709"/>
        <w:jc w:val="both"/>
        <w:rPr>
          <w:color w:val="000000"/>
          <w:sz w:val="28"/>
          <w:szCs w:val="28"/>
        </w:rPr>
      </w:pPr>
      <w:r>
        <w:rPr>
          <w:color w:val="000000"/>
          <w:sz w:val="28"/>
          <w:szCs w:val="28"/>
        </w:rPr>
        <w:t>-</w:t>
      </w:r>
      <w:r w:rsidR="00CD5982" w:rsidRPr="005435ED">
        <w:rPr>
          <w:color w:val="000000"/>
          <w:sz w:val="28"/>
          <w:szCs w:val="28"/>
        </w:rPr>
        <w:t xml:space="preserve"> заявление о предоставлении муниципальной услуги (Приложение № 2);</w:t>
      </w:r>
    </w:p>
    <w:p w:rsidR="00CD5982" w:rsidRPr="005435ED" w:rsidRDefault="00DD49E3" w:rsidP="005435ED">
      <w:pPr>
        <w:pStyle w:val="a1"/>
        <w:spacing w:after="0" w:line="360" w:lineRule="exact"/>
        <w:ind w:firstLine="709"/>
        <w:jc w:val="both"/>
        <w:rPr>
          <w:color w:val="000000"/>
          <w:sz w:val="28"/>
          <w:szCs w:val="28"/>
        </w:rPr>
      </w:pPr>
      <w:r>
        <w:rPr>
          <w:color w:val="000000"/>
          <w:sz w:val="28"/>
          <w:szCs w:val="28"/>
        </w:rPr>
        <w:t>-</w:t>
      </w:r>
      <w:r w:rsidR="00CD5982" w:rsidRPr="005435ED">
        <w:rPr>
          <w:color w:val="000000"/>
          <w:sz w:val="28"/>
          <w:szCs w:val="28"/>
        </w:rPr>
        <w:t xml:space="preserve"> документ, удостоверяющий личность;</w:t>
      </w:r>
    </w:p>
    <w:p w:rsidR="00CD5982" w:rsidRPr="005435ED" w:rsidRDefault="00DD49E3" w:rsidP="005435ED">
      <w:pPr>
        <w:pStyle w:val="a1"/>
        <w:spacing w:after="0" w:line="360" w:lineRule="exact"/>
        <w:ind w:firstLine="709"/>
        <w:jc w:val="both"/>
        <w:rPr>
          <w:color w:val="000000"/>
          <w:sz w:val="28"/>
          <w:szCs w:val="28"/>
        </w:rPr>
      </w:pPr>
      <w:r>
        <w:rPr>
          <w:color w:val="000000"/>
          <w:sz w:val="28"/>
          <w:szCs w:val="28"/>
        </w:rPr>
        <w:t>-</w:t>
      </w:r>
      <w:r w:rsidR="00CD5982" w:rsidRPr="005435ED">
        <w:rPr>
          <w:color w:val="000000"/>
          <w:sz w:val="28"/>
          <w:szCs w:val="28"/>
        </w:rPr>
        <w:t xml:space="preserve"> описание местоположения такого земельного участка, подготовленное заявителем;</w:t>
      </w:r>
    </w:p>
    <w:p w:rsidR="00CD5982" w:rsidRPr="004A4C44" w:rsidRDefault="00DD49E3" w:rsidP="004A4C44">
      <w:pPr>
        <w:pStyle w:val="ConsPlusNormal"/>
        <w:spacing w:line="360" w:lineRule="exact"/>
        <w:ind w:firstLine="540"/>
        <w:jc w:val="both"/>
        <w:rPr>
          <w:rFonts w:ascii="Times New Roman" w:hAnsi="Times New Roman" w:cs="Times New Roman"/>
          <w:color w:val="000000"/>
          <w:sz w:val="28"/>
          <w:szCs w:val="28"/>
        </w:rPr>
      </w:pPr>
      <w:r w:rsidRPr="004A4C44">
        <w:rPr>
          <w:rFonts w:ascii="Times New Roman" w:hAnsi="Times New Roman" w:cs="Times New Roman"/>
          <w:color w:val="000000"/>
          <w:sz w:val="28"/>
          <w:szCs w:val="28"/>
        </w:rPr>
        <w:t>-</w:t>
      </w:r>
      <w:r w:rsidR="00CD5982" w:rsidRPr="004A4C44">
        <w:rPr>
          <w:rFonts w:ascii="Times New Roman" w:hAnsi="Times New Roman" w:cs="Times New Roman"/>
          <w:color w:val="000000"/>
          <w:sz w:val="28"/>
          <w:szCs w:val="28"/>
        </w:rPr>
        <w:t xml:space="preserve"> заключение</w:t>
      </w:r>
      <w:r w:rsidR="004A4C44" w:rsidRPr="004A4C44">
        <w:rPr>
          <w:rFonts w:ascii="Times New Roman" w:hAnsi="Times New Roman" w:cs="Times New Roman"/>
          <w:color w:val="000000"/>
          <w:sz w:val="28"/>
          <w:szCs w:val="28"/>
        </w:rPr>
        <w:t xml:space="preserve"> </w:t>
      </w:r>
      <w:r w:rsidR="004A4C44" w:rsidRPr="004A4C44">
        <w:rPr>
          <w:rFonts w:ascii="Times New Roman" w:eastAsia="Times New Roman" w:hAnsi="Times New Roman" w:cs="Times New Roman"/>
          <w:kern w:val="0"/>
          <w:sz w:val="28"/>
          <w:szCs w:val="28"/>
          <w:lang w:eastAsia="ru-RU"/>
        </w:rPr>
        <w:t>правления данного некоммерческого объединения</w:t>
      </w:r>
      <w:r w:rsidR="00CD5982" w:rsidRPr="004A4C44">
        <w:rPr>
          <w:rFonts w:ascii="Times New Roman" w:hAnsi="Times New Roman" w:cs="Times New Roman"/>
          <w:color w:val="000000"/>
          <w:sz w:val="28"/>
          <w:szCs w:val="28"/>
        </w:rPr>
        <w:t>,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p>
    <w:p w:rsidR="004A4C44" w:rsidRPr="00C91517" w:rsidRDefault="004A4C44" w:rsidP="004A4C44">
      <w:pPr>
        <w:pStyle w:val="aa"/>
        <w:spacing w:before="0" w:after="0" w:line="360" w:lineRule="exact"/>
        <w:ind w:firstLine="709"/>
        <w:jc w:val="both"/>
        <w:rPr>
          <w:sz w:val="28"/>
          <w:szCs w:val="28"/>
        </w:rPr>
      </w:pPr>
      <w:r w:rsidRPr="00C91517">
        <w:rPr>
          <w:color w:val="000000"/>
          <w:sz w:val="28"/>
          <w:szCs w:val="28"/>
        </w:rPr>
        <w:t>2.6.</w:t>
      </w:r>
      <w:r>
        <w:rPr>
          <w:color w:val="000000"/>
          <w:sz w:val="28"/>
          <w:szCs w:val="28"/>
        </w:rPr>
        <w:t>2</w:t>
      </w:r>
      <w:r w:rsidRPr="00C91517">
        <w:rPr>
          <w:color w:val="000000"/>
          <w:sz w:val="28"/>
          <w:szCs w:val="28"/>
        </w:rPr>
        <w:t xml:space="preserve">. </w:t>
      </w:r>
      <w:r w:rsidR="007A346E">
        <w:rPr>
          <w:sz w:val="28"/>
          <w:szCs w:val="28"/>
        </w:rPr>
        <w:t>В</w:t>
      </w:r>
      <w:r>
        <w:rPr>
          <w:color w:val="000000"/>
          <w:sz w:val="28"/>
          <w:szCs w:val="28"/>
        </w:rPr>
        <w:t xml:space="preserve"> случае</w:t>
      </w:r>
      <w:r w:rsidR="007A346E">
        <w:rPr>
          <w:color w:val="000000"/>
          <w:sz w:val="28"/>
          <w:szCs w:val="28"/>
        </w:rPr>
        <w:t>,</w:t>
      </w:r>
      <w:r>
        <w:rPr>
          <w:color w:val="000000"/>
          <w:sz w:val="28"/>
          <w:szCs w:val="28"/>
        </w:rPr>
        <w:t xml:space="preserve"> если ранее </w:t>
      </w:r>
      <w:r w:rsidR="007A346E" w:rsidRPr="007A346E">
        <w:rPr>
          <w:color w:val="000000"/>
          <w:sz w:val="28"/>
          <w:szCs w:val="28"/>
        </w:rPr>
        <w:t>ни один из членов данного некоммерческого объединения</w:t>
      </w:r>
      <w:r w:rsidR="007A346E">
        <w:rPr>
          <w:color w:val="000000"/>
          <w:sz w:val="28"/>
          <w:szCs w:val="28"/>
        </w:rPr>
        <w:t xml:space="preserve"> </w:t>
      </w:r>
      <w:r w:rsidRPr="005435ED">
        <w:rPr>
          <w:color w:val="000000"/>
          <w:sz w:val="28"/>
          <w:szCs w:val="28"/>
        </w:rPr>
        <w:t xml:space="preserve">не </w:t>
      </w:r>
      <w:r w:rsidR="00687C26" w:rsidRPr="005435ED">
        <w:rPr>
          <w:color w:val="000000"/>
          <w:sz w:val="28"/>
          <w:szCs w:val="28"/>
        </w:rPr>
        <w:t>обращался</w:t>
      </w:r>
      <w:r w:rsidRPr="005435ED">
        <w:rPr>
          <w:color w:val="000000"/>
          <w:sz w:val="28"/>
          <w:szCs w:val="28"/>
        </w:rPr>
        <w:t xml:space="preserve"> с заявлением о предоставлении земельного участка в собственность</w:t>
      </w:r>
      <w:r w:rsidR="007A346E">
        <w:rPr>
          <w:color w:val="000000"/>
          <w:sz w:val="28"/>
          <w:szCs w:val="28"/>
        </w:rPr>
        <w:t>,</w:t>
      </w:r>
      <w:r w:rsidRPr="00C91517">
        <w:rPr>
          <w:sz w:val="28"/>
          <w:szCs w:val="28"/>
        </w:rPr>
        <w:t xml:space="preserve"> </w:t>
      </w:r>
      <w:r w:rsidR="007A346E">
        <w:rPr>
          <w:sz w:val="28"/>
          <w:szCs w:val="28"/>
        </w:rPr>
        <w:t>администрация самостоятельно запрашивает</w:t>
      </w:r>
      <w:r w:rsidRPr="00C91517">
        <w:rPr>
          <w:sz w:val="28"/>
          <w:szCs w:val="28"/>
        </w:rPr>
        <w:t xml:space="preserve">, так как они подлежат </w:t>
      </w:r>
      <w:r>
        <w:rPr>
          <w:sz w:val="28"/>
          <w:szCs w:val="28"/>
        </w:rPr>
        <w:t xml:space="preserve">предоставлению </w:t>
      </w:r>
      <w:r w:rsidRPr="00C91517">
        <w:rPr>
          <w:sz w:val="28"/>
          <w:szCs w:val="28"/>
        </w:rPr>
        <w:t>в порядке межведомственного информационного взаимодействия:</w:t>
      </w:r>
    </w:p>
    <w:p w:rsidR="00CD5982" w:rsidRPr="005435ED" w:rsidRDefault="00DD49E3" w:rsidP="005435ED">
      <w:pPr>
        <w:pStyle w:val="a1"/>
        <w:spacing w:after="0" w:line="360" w:lineRule="exact"/>
        <w:ind w:firstLine="709"/>
        <w:jc w:val="both"/>
        <w:rPr>
          <w:color w:val="000000"/>
          <w:sz w:val="28"/>
          <w:szCs w:val="28"/>
        </w:rPr>
      </w:pPr>
      <w:r>
        <w:rPr>
          <w:color w:val="000000"/>
          <w:sz w:val="28"/>
          <w:szCs w:val="28"/>
        </w:rPr>
        <w:t>-</w:t>
      </w:r>
      <w:r w:rsidR="00CD5982" w:rsidRPr="005435ED">
        <w:rPr>
          <w:color w:val="000000"/>
          <w:sz w:val="28"/>
          <w:szCs w:val="28"/>
        </w:rPr>
        <w:t xml:space="preserve"> </w:t>
      </w:r>
      <w:r w:rsidR="007A346E" w:rsidRPr="007A346E">
        <w:rPr>
          <w:color w:val="000000"/>
          <w:sz w:val="28"/>
          <w:szCs w:val="28"/>
        </w:rPr>
        <w:t>сведения о правоустанавливающих документах на земельный участок, составляющий территорию данного некоммерческого объединения</w:t>
      </w:r>
      <w:r w:rsidR="00CD5982" w:rsidRPr="005435ED">
        <w:rPr>
          <w:color w:val="000000"/>
          <w:sz w:val="28"/>
          <w:szCs w:val="28"/>
        </w:rPr>
        <w:t>;</w:t>
      </w:r>
    </w:p>
    <w:p w:rsidR="00CD5982" w:rsidRPr="005435ED" w:rsidRDefault="00DD49E3" w:rsidP="005435ED">
      <w:pPr>
        <w:pStyle w:val="a1"/>
        <w:spacing w:after="0" w:line="360" w:lineRule="exact"/>
        <w:ind w:firstLine="709"/>
        <w:jc w:val="both"/>
        <w:rPr>
          <w:color w:val="000000"/>
          <w:sz w:val="28"/>
          <w:szCs w:val="28"/>
        </w:rPr>
      </w:pPr>
      <w:r>
        <w:rPr>
          <w:color w:val="000000"/>
          <w:sz w:val="28"/>
          <w:szCs w:val="28"/>
        </w:rPr>
        <w:t>-</w:t>
      </w:r>
      <w:r w:rsidR="00CD5982" w:rsidRPr="005435ED">
        <w:rPr>
          <w:color w:val="000000"/>
          <w:sz w:val="28"/>
          <w:szCs w:val="28"/>
        </w:rPr>
        <w:t xml:space="preserve"> выписка из единого государственного реестра </w:t>
      </w:r>
      <w:r w:rsidR="007A346E" w:rsidRPr="007A346E">
        <w:rPr>
          <w:color w:val="000000"/>
          <w:sz w:val="28"/>
          <w:szCs w:val="28"/>
        </w:rPr>
        <w:t>юридических лиц, физических лиц в качестве индивидуальных предпринимателей и крестьянских (фермерских) хозяйств</w:t>
      </w:r>
      <w:r w:rsidR="00CD5982" w:rsidRPr="005435ED">
        <w:rPr>
          <w:color w:val="000000"/>
          <w:sz w:val="28"/>
          <w:szCs w:val="28"/>
        </w:rPr>
        <w:t>;</w:t>
      </w:r>
    </w:p>
    <w:p w:rsidR="00CD5982" w:rsidRPr="005435ED" w:rsidRDefault="00DD49E3" w:rsidP="005435ED">
      <w:pPr>
        <w:pStyle w:val="a1"/>
        <w:spacing w:after="0" w:line="360" w:lineRule="exact"/>
        <w:ind w:firstLine="709"/>
        <w:jc w:val="both"/>
        <w:rPr>
          <w:color w:val="000000"/>
          <w:sz w:val="28"/>
          <w:szCs w:val="28"/>
        </w:rPr>
      </w:pPr>
      <w:r>
        <w:rPr>
          <w:color w:val="000000"/>
          <w:sz w:val="28"/>
          <w:szCs w:val="28"/>
        </w:rPr>
        <w:t>-</w:t>
      </w:r>
      <w:r w:rsidR="00CD5982" w:rsidRPr="005435ED">
        <w:rPr>
          <w:color w:val="000000"/>
          <w:sz w:val="28"/>
          <w:szCs w:val="28"/>
        </w:rPr>
        <w:t xml:space="preserve"> </w:t>
      </w:r>
      <w:r>
        <w:rPr>
          <w:color w:val="000000"/>
          <w:sz w:val="28"/>
          <w:szCs w:val="28"/>
        </w:rPr>
        <w:t>к</w:t>
      </w:r>
      <w:r w:rsidR="00CD5982" w:rsidRPr="005435ED">
        <w:rPr>
          <w:color w:val="000000"/>
          <w:sz w:val="28"/>
          <w:szCs w:val="28"/>
        </w:rPr>
        <w:t>адастровый паспорт земельного участка.</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Заявление составляется в соответствии с требованиями статьи 7 Федерального закона от 02.05.2006 № 59-ФЗ «О порядке рассмотрения обращений граждан Российской Федерации».</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2.6.</w:t>
      </w:r>
      <w:r w:rsidR="004A4C44">
        <w:rPr>
          <w:color w:val="000000"/>
          <w:sz w:val="28"/>
          <w:szCs w:val="28"/>
        </w:rPr>
        <w:t>3</w:t>
      </w:r>
      <w:r w:rsidRPr="005435ED">
        <w:rPr>
          <w:color w:val="000000"/>
          <w:sz w:val="28"/>
          <w:szCs w:val="28"/>
        </w:rPr>
        <w:t>. По своему желанию заявитель дополнительно может представить иные документы, которые, по его мнению, имеют значение для предоставления услуги.</w:t>
      </w:r>
    </w:p>
    <w:p w:rsidR="00CD5982" w:rsidRPr="00DD49E3" w:rsidRDefault="00DD49E3" w:rsidP="005435ED">
      <w:pPr>
        <w:spacing w:line="360" w:lineRule="exact"/>
        <w:ind w:firstLine="709"/>
        <w:jc w:val="both"/>
        <w:rPr>
          <w:sz w:val="28"/>
          <w:szCs w:val="28"/>
        </w:rPr>
      </w:pPr>
      <w:r w:rsidRPr="00DD49E3">
        <w:rPr>
          <w:sz w:val="28"/>
          <w:szCs w:val="28"/>
        </w:rPr>
        <w:t xml:space="preserve">2.7. </w:t>
      </w:r>
      <w:r w:rsidR="00CD5982" w:rsidRPr="00DD49E3">
        <w:rPr>
          <w:sz w:val="28"/>
          <w:szCs w:val="28"/>
        </w:rPr>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r w:rsidRPr="00DD49E3">
        <w:rPr>
          <w:sz w:val="28"/>
          <w:szCs w:val="28"/>
        </w:rPr>
        <w:t>.</w:t>
      </w:r>
    </w:p>
    <w:p w:rsidR="00CD5982" w:rsidRPr="005435ED" w:rsidRDefault="00CD5982" w:rsidP="005435ED">
      <w:pPr>
        <w:spacing w:line="360" w:lineRule="exact"/>
        <w:ind w:firstLine="709"/>
        <w:jc w:val="both"/>
        <w:rPr>
          <w:sz w:val="28"/>
          <w:szCs w:val="28"/>
        </w:rPr>
      </w:pPr>
      <w:r w:rsidRPr="005435ED">
        <w:rPr>
          <w:sz w:val="28"/>
          <w:szCs w:val="28"/>
        </w:rPr>
        <w:t>Запрещается требовать от заявителя:</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w:t>
      </w:r>
      <w:r w:rsidRPr="005435ED">
        <w:rPr>
          <w:color w:val="000000"/>
          <w:sz w:val="28"/>
          <w:szCs w:val="28"/>
        </w:rPr>
        <w:lastRenderedPageBreak/>
        <w:t>правовыми актами.</w:t>
      </w:r>
    </w:p>
    <w:p w:rsidR="00CD5982" w:rsidRPr="00DD49E3" w:rsidRDefault="00DD49E3" w:rsidP="00DD49E3">
      <w:pPr>
        <w:autoSpaceDE w:val="0"/>
        <w:spacing w:line="360" w:lineRule="exact"/>
        <w:ind w:firstLine="709"/>
        <w:jc w:val="both"/>
        <w:rPr>
          <w:sz w:val="28"/>
          <w:szCs w:val="28"/>
        </w:rPr>
      </w:pPr>
      <w:r w:rsidRPr="00DD49E3">
        <w:rPr>
          <w:sz w:val="28"/>
          <w:szCs w:val="28"/>
        </w:rPr>
        <w:t xml:space="preserve">2.8. </w:t>
      </w:r>
      <w:r w:rsidR="00CD5982" w:rsidRPr="00DD49E3">
        <w:rPr>
          <w:sz w:val="28"/>
          <w:szCs w:val="28"/>
        </w:rPr>
        <w:t>Перечень оснований для отказа в приеме документов</w:t>
      </w:r>
      <w:r w:rsidRPr="00DD49E3">
        <w:rPr>
          <w:sz w:val="28"/>
          <w:szCs w:val="28"/>
        </w:rPr>
        <w:t>.</w:t>
      </w:r>
    </w:p>
    <w:p w:rsidR="00CD5982" w:rsidRPr="005435ED" w:rsidRDefault="00CD5982" w:rsidP="005435ED">
      <w:pPr>
        <w:spacing w:line="360" w:lineRule="exact"/>
        <w:ind w:firstLine="709"/>
        <w:jc w:val="both"/>
        <w:rPr>
          <w:sz w:val="28"/>
          <w:szCs w:val="28"/>
        </w:rPr>
      </w:pPr>
      <w:r w:rsidRPr="005435ED">
        <w:rPr>
          <w:sz w:val="28"/>
          <w:szCs w:val="28"/>
        </w:rPr>
        <w:t>Оснований для отказа в приеме документов, необходимых для предоставления муниципальной услуги</w:t>
      </w:r>
      <w:r w:rsidR="00687C26">
        <w:rPr>
          <w:sz w:val="28"/>
          <w:szCs w:val="28"/>
        </w:rPr>
        <w:t xml:space="preserve"> нет.</w:t>
      </w:r>
    </w:p>
    <w:p w:rsidR="00CD5982" w:rsidRPr="00DD49E3" w:rsidRDefault="00DD49E3" w:rsidP="005435ED">
      <w:pPr>
        <w:autoSpaceDE w:val="0"/>
        <w:spacing w:line="360" w:lineRule="exact"/>
        <w:ind w:firstLine="709"/>
        <w:jc w:val="both"/>
        <w:rPr>
          <w:sz w:val="28"/>
          <w:szCs w:val="28"/>
        </w:rPr>
      </w:pPr>
      <w:r w:rsidRPr="00DD49E3">
        <w:rPr>
          <w:sz w:val="28"/>
          <w:szCs w:val="28"/>
        </w:rPr>
        <w:t xml:space="preserve">2.9. </w:t>
      </w:r>
      <w:r w:rsidR="00CD5982" w:rsidRPr="00DD49E3">
        <w:rPr>
          <w:sz w:val="28"/>
          <w:szCs w:val="28"/>
        </w:rPr>
        <w:t>Перечень оснований для отказа в предоставлении муниципальной услуги</w:t>
      </w:r>
      <w:r>
        <w:rPr>
          <w:sz w:val="28"/>
          <w:szCs w:val="28"/>
        </w:rPr>
        <w:t>.</w:t>
      </w:r>
    </w:p>
    <w:p w:rsidR="00CD5982" w:rsidRPr="005435ED" w:rsidRDefault="00CD5982" w:rsidP="005435ED">
      <w:pPr>
        <w:autoSpaceDE w:val="0"/>
        <w:spacing w:line="360" w:lineRule="exact"/>
        <w:ind w:firstLine="709"/>
        <w:jc w:val="both"/>
        <w:rPr>
          <w:sz w:val="28"/>
          <w:szCs w:val="28"/>
        </w:rPr>
      </w:pPr>
      <w:r w:rsidRPr="005435ED">
        <w:rPr>
          <w:sz w:val="28"/>
          <w:szCs w:val="28"/>
        </w:rPr>
        <w:t>Основания для отказа в предоставлении муниципальн</w:t>
      </w:r>
      <w:r w:rsidR="00DD49E3">
        <w:rPr>
          <w:sz w:val="28"/>
          <w:szCs w:val="28"/>
        </w:rPr>
        <w:t>ой услуги:</w:t>
      </w:r>
    </w:p>
    <w:p w:rsidR="00CD5982" w:rsidRPr="005435ED" w:rsidRDefault="00CD5982" w:rsidP="005435ED">
      <w:pPr>
        <w:spacing w:line="360" w:lineRule="exact"/>
        <w:ind w:firstLine="709"/>
        <w:jc w:val="both"/>
        <w:rPr>
          <w:sz w:val="28"/>
          <w:szCs w:val="28"/>
        </w:rPr>
      </w:pPr>
      <w:r w:rsidRPr="005435ED">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CD5982" w:rsidRPr="005435ED" w:rsidRDefault="00CD5982" w:rsidP="005435ED">
      <w:pPr>
        <w:spacing w:line="360" w:lineRule="exact"/>
        <w:ind w:firstLine="709"/>
        <w:jc w:val="both"/>
        <w:rPr>
          <w:sz w:val="28"/>
          <w:szCs w:val="28"/>
        </w:rPr>
      </w:pPr>
      <w:r w:rsidRPr="005435ED">
        <w:rPr>
          <w:sz w:val="28"/>
          <w:szCs w:val="28"/>
        </w:rPr>
        <w:t>не представлен документ, удостоверяющий личность;</w:t>
      </w:r>
    </w:p>
    <w:p w:rsidR="00687C26" w:rsidRPr="00687C26" w:rsidRDefault="00687C26" w:rsidP="00687C26">
      <w:pPr>
        <w:pStyle w:val="ConsPlusNormal"/>
        <w:ind w:firstLine="709"/>
        <w:jc w:val="both"/>
        <w:rPr>
          <w:rFonts w:ascii="Times New Roman" w:hAnsi="Times New Roman" w:cs="Times New Roman"/>
          <w:sz w:val="28"/>
          <w:szCs w:val="28"/>
        </w:rPr>
      </w:pPr>
      <w:r w:rsidRPr="00687C26">
        <w:rPr>
          <w:rFonts w:ascii="Times New Roman" w:hAnsi="Times New Roman" w:cs="Times New Roman"/>
          <w:sz w:val="28"/>
          <w:szCs w:val="28"/>
        </w:rPr>
        <w:t>запрет на предоставление земельного участка в частную собственность</w:t>
      </w:r>
      <w:r>
        <w:rPr>
          <w:rFonts w:ascii="Times New Roman" w:hAnsi="Times New Roman" w:cs="Times New Roman"/>
          <w:sz w:val="28"/>
          <w:szCs w:val="28"/>
        </w:rPr>
        <w:t>.</w:t>
      </w:r>
    </w:p>
    <w:p w:rsidR="00CD5982" w:rsidRPr="00D96EA4" w:rsidRDefault="00DD49E3" w:rsidP="00687C26">
      <w:pPr>
        <w:autoSpaceDE w:val="0"/>
        <w:spacing w:line="360" w:lineRule="exact"/>
        <w:ind w:firstLine="709"/>
        <w:jc w:val="both"/>
        <w:rPr>
          <w:sz w:val="28"/>
          <w:szCs w:val="28"/>
        </w:rPr>
      </w:pPr>
      <w:r w:rsidRPr="00D96EA4">
        <w:rPr>
          <w:sz w:val="28"/>
          <w:szCs w:val="28"/>
        </w:rPr>
        <w:t xml:space="preserve">2.10. </w:t>
      </w:r>
      <w:r w:rsidR="00CD5982" w:rsidRPr="00D96EA4">
        <w:rPr>
          <w:sz w:val="28"/>
          <w:szCs w:val="28"/>
        </w:rPr>
        <w:t>Размер платы, взимаемой за предоставление муниципальной услуги</w:t>
      </w:r>
      <w:r w:rsidR="00D96EA4" w:rsidRPr="00D96EA4">
        <w:rPr>
          <w:sz w:val="28"/>
          <w:szCs w:val="28"/>
        </w:rPr>
        <w:t>.</w:t>
      </w:r>
    </w:p>
    <w:p w:rsidR="00CD5982" w:rsidRPr="005435ED" w:rsidRDefault="00CD5982" w:rsidP="005435ED">
      <w:pPr>
        <w:autoSpaceDE w:val="0"/>
        <w:spacing w:line="360" w:lineRule="exact"/>
        <w:ind w:firstLine="709"/>
        <w:jc w:val="both"/>
        <w:rPr>
          <w:sz w:val="28"/>
          <w:szCs w:val="28"/>
        </w:rPr>
      </w:pPr>
      <w:r w:rsidRPr="005435ED">
        <w:rPr>
          <w:sz w:val="28"/>
          <w:szCs w:val="28"/>
        </w:rPr>
        <w:t>Предоставление муниципальной услуги осуществляется на бесплатной основе.</w:t>
      </w:r>
    </w:p>
    <w:p w:rsidR="00CD5982" w:rsidRPr="00D96EA4" w:rsidRDefault="00D96EA4" w:rsidP="005435ED">
      <w:pPr>
        <w:spacing w:line="360" w:lineRule="exact"/>
        <w:ind w:firstLine="709"/>
        <w:jc w:val="both"/>
        <w:rPr>
          <w:sz w:val="28"/>
          <w:szCs w:val="28"/>
        </w:rPr>
      </w:pPr>
      <w:r w:rsidRPr="00D96EA4">
        <w:rPr>
          <w:sz w:val="28"/>
          <w:szCs w:val="28"/>
        </w:rPr>
        <w:t xml:space="preserve">2.11. </w:t>
      </w:r>
      <w:r w:rsidR="00CD5982" w:rsidRPr="00D96EA4">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D96EA4">
        <w:rPr>
          <w:sz w:val="28"/>
          <w:szCs w:val="28"/>
        </w:rPr>
        <w:t>.</w:t>
      </w:r>
    </w:p>
    <w:p w:rsidR="00CD5982" w:rsidRPr="005435ED" w:rsidRDefault="00CD5982" w:rsidP="005435ED">
      <w:pPr>
        <w:spacing w:line="360" w:lineRule="exact"/>
        <w:ind w:firstLine="709"/>
        <w:jc w:val="both"/>
        <w:rPr>
          <w:sz w:val="28"/>
          <w:szCs w:val="28"/>
        </w:rPr>
      </w:pPr>
      <w:r w:rsidRPr="005435ED">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CD5982" w:rsidRPr="00D96EA4" w:rsidRDefault="00CD5982" w:rsidP="005435ED">
      <w:pPr>
        <w:shd w:val="clear" w:color="auto" w:fill="FFFFFF"/>
        <w:spacing w:line="360" w:lineRule="exact"/>
        <w:ind w:firstLine="709"/>
        <w:jc w:val="both"/>
        <w:rPr>
          <w:sz w:val="28"/>
          <w:szCs w:val="28"/>
        </w:rPr>
      </w:pPr>
      <w:r w:rsidRPr="00D96EA4">
        <w:rPr>
          <w:sz w:val="28"/>
          <w:szCs w:val="28"/>
        </w:rPr>
        <w:t xml:space="preserve">2.12. </w:t>
      </w:r>
      <w:r w:rsidR="00321A06">
        <w:rPr>
          <w:sz w:val="28"/>
          <w:szCs w:val="28"/>
        </w:rPr>
        <w:t xml:space="preserve">Срок </w:t>
      </w:r>
      <w:r w:rsidRPr="00D96EA4">
        <w:rPr>
          <w:sz w:val="28"/>
          <w:szCs w:val="28"/>
        </w:rPr>
        <w:t>регистрации документов</w:t>
      </w:r>
      <w:r w:rsidR="00D96EA4" w:rsidRPr="00D96EA4">
        <w:rPr>
          <w:sz w:val="28"/>
          <w:szCs w:val="28"/>
        </w:rPr>
        <w:t>.</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CD5982" w:rsidRPr="00D96EA4" w:rsidRDefault="00D96EA4" w:rsidP="005435ED">
      <w:pPr>
        <w:shd w:val="clear" w:color="auto" w:fill="FFFFFF"/>
        <w:spacing w:line="360" w:lineRule="exact"/>
        <w:ind w:firstLine="709"/>
        <w:jc w:val="both"/>
        <w:rPr>
          <w:sz w:val="28"/>
          <w:szCs w:val="28"/>
        </w:rPr>
      </w:pPr>
      <w:r w:rsidRPr="00D96EA4">
        <w:rPr>
          <w:sz w:val="28"/>
          <w:szCs w:val="28"/>
        </w:rPr>
        <w:t xml:space="preserve">2.13. </w:t>
      </w:r>
      <w:r w:rsidR="00CD5982" w:rsidRPr="00D96EA4">
        <w:rPr>
          <w:sz w:val="28"/>
          <w:szCs w:val="28"/>
        </w:rPr>
        <w:t>Требования к помещению, в котором предоставляется муниципальная услуга</w:t>
      </w:r>
      <w:r w:rsidRPr="00D96EA4">
        <w:rPr>
          <w:sz w:val="28"/>
          <w:szCs w:val="28"/>
        </w:rPr>
        <w:t>.</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Помещение, в котором предоставляется муниципальная услуга, должно соответствовать следующим требованиям:</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комфортное расположение заявителя и должностного лица, осуществляющего приём;</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возможность и удобство оформления заявителем письменного обращения;</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 xml:space="preserve">наличие телефонной связи; </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возможность копирования документов;</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оборудование мест ожидания</w:t>
      </w:r>
      <w:r w:rsidR="00321A06">
        <w:rPr>
          <w:sz w:val="28"/>
          <w:szCs w:val="28"/>
        </w:rPr>
        <w:t xml:space="preserve"> сидячими местами</w:t>
      </w:r>
      <w:r w:rsidRPr="005435ED">
        <w:rPr>
          <w:sz w:val="28"/>
          <w:szCs w:val="28"/>
        </w:rPr>
        <w:t>;</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наличие письменных принадлежностей и бумаги формата А</w:t>
      </w:r>
      <w:r w:rsidR="00D96EA4">
        <w:rPr>
          <w:sz w:val="28"/>
          <w:szCs w:val="28"/>
        </w:rPr>
        <w:t xml:space="preserve"> </w:t>
      </w:r>
      <w:r w:rsidRPr="005435ED">
        <w:rPr>
          <w:sz w:val="28"/>
          <w:szCs w:val="28"/>
        </w:rPr>
        <w:t>4;</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CD5982" w:rsidRPr="00D96EA4" w:rsidRDefault="00CD5982" w:rsidP="005435ED">
      <w:pPr>
        <w:shd w:val="clear" w:color="auto" w:fill="FFFFFF"/>
        <w:spacing w:line="360" w:lineRule="exact"/>
        <w:ind w:firstLine="709"/>
        <w:jc w:val="both"/>
        <w:rPr>
          <w:sz w:val="28"/>
          <w:szCs w:val="28"/>
        </w:rPr>
      </w:pPr>
      <w:r w:rsidRPr="00D96EA4">
        <w:rPr>
          <w:sz w:val="28"/>
          <w:szCs w:val="28"/>
        </w:rPr>
        <w:t>2.14. Показатели доступности и качества муниципальной услуги</w:t>
      </w:r>
      <w:r w:rsidR="00D96EA4">
        <w:rPr>
          <w:sz w:val="28"/>
          <w:szCs w:val="28"/>
        </w:rPr>
        <w:t>.</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 xml:space="preserve">2.14.1. Показателями доступности предоставления муниципальной услуги </w:t>
      </w:r>
      <w:r w:rsidRPr="005435ED">
        <w:rPr>
          <w:sz w:val="28"/>
          <w:szCs w:val="28"/>
        </w:rPr>
        <w:lastRenderedPageBreak/>
        <w:t>являются:</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транспортная доступность и удобное территориальное расположение администрации;</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обеспечение возможности направления запроса в администрацию по электронной почте;</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простота и ясность изложения информационных документов;</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короткое время ожидания услуги.</w:t>
      </w:r>
    </w:p>
    <w:p w:rsidR="00CD5982" w:rsidRPr="005435ED" w:rsidRDefault="00CD5982" w:rsidP="005435ED">
      <w:pPr>
        <w:shd w:val="clear" w:color="auto" w:fill="FFFFFF"/>
        <w:spacing w:line="360" w:lineRule="exact"/>
        <w:ind w:firstLine="709"/>
        <w:jc w:val="both"/>
        <w:rPr>
          <w:sz w:val="28"/>
          <w:szCs w:val="28"/>
        </w:rPr>
      </w:pPr>
      <w:r w:rsidRPr="005435ED">
        <w:rPr>
          <w:sz w:val="28"/>
          <w:szCs w:val="28"/>
        </w:rPr>
        <w:t>2.14.2. Показателями оценки качества предоставления муниципальной услуги являются:</w:t>
      </w:r>
    </w:p>
    <w:p w:rsidR="00CD5982" w:rsidRPr="005435ED" w:rsidRDefault="00CD5982" w:rsidP="005435ED">
      <w:pPr>
        <w:spacing w:line="360" w:lineRule="exact"/>
        <w:ind w:firstLine="709"/>
        <w:jc w:val="both"/>
        <w:rPr>
          <w:sz w:val="28"/>
          <w:szCs w:val="28"/>
        </w:rPr>
      </w:pPr>
      <w:r w:rsidRPr="005435ED">
        <w:rPr>
          <w:sz w:val="28"/>
          <w:szCs w:val="28"/>
        </w:rPr>
        <w:t>получение муниципальной услуги своевременно и в соответствии со стандартом ее предоставления;</w:t>
      </w:r>
    </w:p>
    <w:p w:rsidR="00CD5982" w:rsidRPr="005435ED" w:rsidRDefault="00CD5982" w:rsidP="005435ED">
      <w:pPr>
        <w:spacing w:line="360" w:lineRule="exact"/>
        <w:ind w:firstLine="709"/>
        <w:jc w:val="both"/>
        <w:rPr>
          <w:sz w:val="28"/>
          <w:szCs w:val="28"/>
        </w:rPr>
      </w:pPr>
      <w:r w:rsidRPr="005435ED">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CD5982" w:rsidRPr="005435ED" w:rsidRDefault="00CD5982" w:rsidP="005435ED">
      <w:pPr>
        <w:spacing w:line="360" w:lineRule="exact"/>
        <w:ind w:firstLine="709"/>
        <w:jc w:val="both"/>
        <w:rPr>
          <w:sz w:val="28"/>
          <w:szCs w:val="28"/>
        </w:rPr>
      </w:pPr>
      <w:r w:rsidRPr="005435ED">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CD5982" w:rsidRPr="005435ED" w:rsidRDefault="00CD5982" w:rsidP="005435ED">
      <w:pPr>
        <w:spacing w:line="360" w:lineRule="exact"/>
        <w:ind w:firstLine="709"/>
        <w:jc w:val="both"/>
        <w:rPr>
          <w:sz w:val="28"/>
          <w:szCs w:val="28"/>
        </w:rPr>
      </w:pPr>
      <w:r w:rsidRPr="005435ED">
        <w:rPr>
          <w:sz w:val="28"/>
          <w:szCs w:val="28"/>
        </w:rPr>
        <w:t>отсутствие жалоб со стороны потребителей муниципальной услуги на нарушение требований стандарта ее предоставления.</w:t>
      </w:r>
    </w:p>
    <w:p w:rsidR="00CD5982" w:rsidRPr="00D96EA4" w:rsidRDefault="00D96EA4" w:rsidP="005435ED">
      <w:pPr>
        <w:spacing w:line="360" w:lineRule="exact"/>
        <w:ind w:firstLine="709"/>
        <w:jc w:val="both"/>
        <w:rPr>
          <w:sz w:val="28"/>
          <w:szCs w:val="28"/>
        </w:rPr>
      </w:pPr>
      <w:r w:rsidRPr="00D96EA4">
        <w:rPr>
          <w:sz w:val="28"/>
          <w:szCs w:val="28"/>
        </w:rPr>
        <w:t xml:space="preserve">2.15. </w:t>
      </w:r>
      <w:r w:rsidR="00CD5982" w:rsidRPr="00D96EA4">
        <w:rPr>
          <w:sz w:val="28"/>
          <w:szCs w:val="28"/>
        </w:rPr>
        <w:t>Особенности предоставления муниципал</w:t>
      </w:r>
      <w:r w:rsidRPr="00D96EA4">
        <w:rPr>
          <w:sz w:val="28"/>
          <w:szCs w:val="28"/>
        </w:rPr>
        <w:t>ьной услуги в электронной форме.</w:t>
      </w:r>
    </w:p>
    <w:p w:rsidR="00CD5982" w:rsidRPr="005435ED" w:rsidRDefault="00CD5982" w:rsidP="005435ED">
      <w:pPr>
        <w:spacing w:line="360" w:lineRule="exact"/>
        <w:ind w:firstLine="709"/>
        <w:jc w:val="both"/>
        <w:rPr>
          <w:sz w:val="28"/>
          <w:szCs w:val="28"/>
        </w:rPr>
      </w:pPr>
      <w:r w:rsidRPr="005435ED">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CD5982" w:rsidRPr="005435ED" w:rsidRDefault="00CD5982" w:rsidP="005435ED">
      <w:pPr>
        <w:spacing w:line="360" w:lineRule="exact"/>
        <w:ind w:firstLine="709"/>
        <w:jc w:val="both"/>
        <w:rPr>
          <w:sz w:val="28"/>
          <w:szCs w:val="28"/>
        </w:rPr>
      </w:pPr>
      <w:r w:rsidRPr="005435ED">
        <w:rPr>
          <w:sz w:val="28"/>
          <w:szCs w:val="28"/>
        </w:rPr>
        <w:t>В этом случае ее предоставление имеет следующие особенности:</w:t>
      </w:r>
    </w:p>
    <w:p w:rsidR="00CD5982" w:rsidRPr="005435ED" w:rsidRDefault="00CD5982" w:rsidP="005435ED">
      <w:pPr>
        <w:spacing w:line="360" w:lineRule="exact"/>
        <w:ind w:firstLine="709"/>
        <w:jc w:val="both"/>
        <w:rPr>
          <w:sz w:val="28"/>
          <w:szCs w:val="28"/>
        </w:rPr>
      </w:pPr>
      <w:r w:rsidRPr="005435ED">
        <w:rPr>
          <w:sz w:val="28"/>
          <w:szCs w:val="28"/>
        </w:rPr>
        <w:t xml:space="preserve">предоставление информации заявителям и обеспечение их доступа к </w:t>
      </w:r>
      <w:r w:rsidRPr="005435ED">
        <w:rPr>
          <w:sz w:val="28"/>
          <w:szCs w:val="28"/>
        </w:rPr>
        <w:lastRenderedPageBreak/>
        <w:t>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CD5982" w:rsidRPr="005435ED" w:rsidRDefault="00CD5982" w:rsidP="005435ED">
      <w:pPr>
        <w:spacing w:line="360" w:lineRule="exact"/>
        <w:ind w:firstLine="709"/>
        <w:jc w:val="both"/>
        <w:rPr>
          <w:sz w:val="28"/>
          <w:szCs w:val="28"/>
        </w:rPr>
      </w:pPr>
      <w:r w:rsidRPr="005435ED">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CD5982" w:rsidRPr="005435ED" w:rsidRDefault="00CD5982" w:rsidP="005435ED">
      <w:pPr>
        <w:spacing w:line="360" w:lineRule="exact"/>
        <w:ind w:firstLine="709"/>
        <w:jc w:val="both"/>
        <w:rPr>
          <w:sz w:val="28"/>
          <w:szCs w:val="28"/>
        </w:rPr>
      </w:pPr>
      <w:r w:rsidRPr="005435ED">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CD5982" w:rsidRPr="005435ED" w:rsidRDefault="00CD5982" w:rsidP="005435ED">
      <w:pPr>
        <w:spacing w:line="360" w:lineRule="exact"/>
        <w:ind w:firstLine="709"/>
        <w:jc w:val="both"/>
        <w:rPr>
          <w:sz w:val="28"/>
          <w:szCs w:val="28"/>
        </w:rPr>
      </w:pPr>
      <w:r w:rsidRPr="005435ED">
        <w:rPr>
          <w:sz w:val="28"/>
          <w:szCs w:val="28"/>
        </w:rPr>
        <w:t>получение заявителем (представителем заявителя) результата предоставления муниципальной услуги в электронной форме.</w:t>
      </w:r>
    </w:p>
    <w:p w:rsidR="00CD5982" w:rsidRPr="005435ED" w:rsidRDefault="00CD5982" w:rsidP="005435ED">
      <w:pPr>
        <w:spacing w:line="360" w:lineRule="exact"/>
        <w:ind w:firstLine="709"/>
        <w:jc w:val="both"/>
        <w:rPr>
          <w:sz w:val="28"/>
          <w:szCs w:val="28"/>
        </w:rPr>
      </w:pPr>
    </w:p>
    <w:p w:rsidR="00CD5982" w:rsidRDefault="00D96EA4" w:rsidP="00D96EA4">
      <w:pPr>
        <w:autoSpaceDE w:val="0"/>
        <w:spacing w:line="360" w:lineRule="exact"/>
        <w:ind w:firstLine="709"/>
        <w:jc w:val="center"/>
        <w:rPr>
          <w:sz w:val="28"/>
          <w:szCs w:val="28"/>
        </w:rPr>
      </w:pPr>
      <w:r w:rsidRPr="00D96EA4">
        <w:rPr>
          <w:sz w:val="28"/>
          <w:szCs w:val="28"/>
        </w:rPr>
        <w:t xml:space="preserve">3. </w:t>
      </w:r>
      <w:r w:rsidR="00CD5982" w:rsidRPr="00D96EA4">
        <w:rPr>
          <w:sz w:val="28"/>
          <w:szCs w:val="28"/>
        </w:rPr>
        <w:t>Состав, последовательность и сроки выполнения административных процедур (действий), тре</w:t>
      </w:r>
      <w:r w:rsidRPr="00D96EA4">
        <w:rPr>
          <w:sz w:val="28"/>
          <w:szCs w:val="28"/>
        </w:rPr>
        <w:t>бования к порядку их выполнения.</w:t>
      </w:r>
    </w:p>
    <w:p w:rsidR="00D96EA4" w:rsidRPr="00D96EA4" w:rsidRDefault="00D96EA4" w:rsidP="00D96EA4">
      <w:pPr>
        <w:autoSpaceDE w:val="0"/>
        <w:spacing w:line="360" w:lineRule="exact"/>
        <w:ind w:firstLine="709"/>
        <w:jc w:val="center"/>
        <w:rPr>
          <w:sz w:val="28"/>
          <w:szCs w:val="28"/>
        </w:rPr>
      </w:pPr>
    </w:p>
    <w:p w:rsidR="00CD5982" w:rsidRPr="005435ED" w:rsidRDefault="00CD5982" w:rsidP="005435ED">
      <w:pPr>
        <w:pStyle w:val="a1"/>
        <w:spacing w:after="0" w:line="360" w:lineRule="exact"/>
        <w:ind w:firstLine="709"/>
        <w:jc w:val="both"/>
        <w:rPr>
          <w:color w:val="000000"/>
          <w:sz w:val="28"/>
          <w:szCs w:val="28"/>
        </w:rPr>
      </w:pPr>
      <w:r w:rsidRPr="005435ED">
        <w:rPr>
          <w:color w:val="000000"/>
          <w:sz w:val="28"/>
          <w:szCs w:val="28"/>
        </w:rPr>
        <w:t>3.</w:t>
      </w:r>
      <w:r w:rsidR="00687C26">
        <w:rPr>
          <w:color w:val="000000"/>
          <w:sz w:val="28"/>
          <w:szCs w:val="28"/>
        </w:rPr>
        <w:t>1</w:t>
      </w:r>
      <w:r w:rsidRPr="005435ED">
        <w:rPr>
          <w:color w:val="000000"/>
          <w:sz w:val="28"/>
          <w:szCs w:val="28"/>
        </w:rPr>
        <w:t>. Предоставление муниципальной услуги включает в себя следующие административные процедуры:</w:t>
      </w:r>
    </w:p>
    <w:p w:rsidR="00CD5982" w:rsidRPr="005435ED" w:rsidRDefault="00CD5982" w:rsidP="00D96EA4">
      <w:pPr>
        <w:pStyle w:val="a1"/>
        <w:spacing w:after="0" w:line="360" w:lineRule="exact"/>
        <w:ind w:firstLine="709"/>
        <w:jc w:val="both"/>
        <w:rPr>
          <w:color w:val="000000"/>
          <w:sz w:val="28"/>
          <w:szCs w:val="28"/>
        </w:rPr>
      </w:pPr>
      <w:r w:rsidRPr="005435ED">
        <w:rPr>
          <w:color w:val="000000"/>
          <w:sz w:val="28"/>
          <w:szCs w:val="28"/>
        </w:rPr>
        <w:t>- прием заявления и предоставленных документов;</w:t>
      </w:r>
    </w:p>
    <w:p w:rsidR="00CD5982" w:rsidRPr="005435ED" w:rsidRDefault="00CD5982" w:rsidP="00D96EA4">
      <w:pPr>
        <w:pStyle w:val="a1"/>
        <w:spacing w:after="0" w:line="360" w:lineRule="exact"/>
        <w:ind w:firstLine="709"/>
        <w:jc w:val="both"/>
        <w:rPr>
          <w:color w:val="000000"/>
          <w:sz w:val="28"/>
          <w:szCs w:val="28"/>
        </w:rPr>
      </w:pPr>
      <w:r w:rsidRPr="005435ED">
        <w:rPr>
          <w:color w:val="000000"/>
          <w:sz w:val="28"/>
          <w:szCs w:val="28"/>
        </w:rPr>
        <w:t>- рассмотрение заявления и представленных документов;</w:t>
      </w:r>
    </w:p>
    <w:p w:rsidR="00CD5982" w:rsidRPr="005435ED" w:rsidRDefault="00CD5982" w:rsidP="00D96EA4">
      <w:pPr>
        <w:pStyle w:val="a1"/>
        <w:spacing w:after="0" w:line="360" w:lineRule="exact"/>
        <w:ind w:firstLine="709"/>
        <w:jc w:val="both"/>
        <w:rPr>
          <w:color w:val="000000"/>
          <w:sz w:val="28"/>
          <w:szCs w:val="28"/>
        </w:rPr>
      </w:pPr>
      <w:r w:rsidRPr="005435ED">
        <w:rPr>
          <w:color w:val="000000"/>
          <w:sz w:val="28"/>
          <w:szCs w:val="28"/>
        </w:rPr>
        <w:t>- принятие решения о предоставлении или об отказе в предоставлении земельного участка;</w:t>
      </w:r>
    </w:p>
    <w:p w:rsidR="00CD5982" w:rsidRPr="005435ED" w:rsidRDefault="00CD5982" w:rsidP="00D96EA4">
      <w:pPr>
        <w:pStyle w:val="a1"/>
        <w:spacing w:after="0" w:line="360" w:lineRule="exact"/>
        <w:ind w:firstLine="709"/>
        <w:jc w:val="both"/>
        <w:rPr>
          <w:color w:val="000000"/>
          <w:sz w:val="28"/>
          <w:szCs w:val="28"/>
        </w:rPr>
      </w:pPr>
      <w:r w:rsidRPr="005435ED">
        <w:rPr>
          <w:color w:val="000000"/>
          <w:sz w:val="28"/>
          <w:szCs w:val="28"/>
        </w:rPr>
        <w:t>- подготовка проекта постановления о предоставлении земельного участка или постановление об отказе в предоставлении земельного участка садоводам, огородникам, дачникам и их садоводческим, огородническим и дачным объединениям;</w:t>
      </w:r>
    </w:p>
    <w:p w:rsidR="00CD5982" w:rsidRPr="005435ED" w:rsidRDefault="00CD5982" w:rsidP="00D96EA4">
      <w:pPr>
        <w:pStyle w:val="a1"/>
        <w:spacing w:after="0" w:line="360" w:lineRule="exact"/>
        <w:ind w:firstLine="709"/>
        <w:jc w:val="both"/>
        <w:rPr>
          <w:color w:val="000000"/>
          <w:sz w:val="28"/>
          <w:szCs w:val="28"/>
        </w:rPr>
      </w:pPr>
      <w:r w:rsidRPr="005435ED">
        <w:rPr>
          <w:color w:val="000000"/>
          <w:sz w:val="28"/>
          <w:szCs w:val="28"/>
        </w:rPr>
        <w:t>- выдача постановления заявителю</w:t>
      </w:r>
      <w:r w:rsidR="00D96EA4">
        <w:rPr>
          <w:color w:val="000000"/>
          <w:sz w:val="28"/>
          <w:szCs w:val="28"/>
        </w:rPr>
        <w:t>.</w:t>
      </w:r>
    </w:p>
    <w:p w:rsidR="00CD5982" w:rsidRPr="005435ED" w:rsidRDefault="00CD5982" w:rsidP="00D96EA4">
      <w:pPr>
        <w:autoSpaceDE w:val="0"/>
        <w:spacing w:line="360" w:lineRule="exact"/>
        <w:ind w:firstLine="709"/>
        <w:jc w:val="both"/>
        <w:rPr>
          <w:sz w:val="28"/>
          <w:szCs w:val="28"/>
        </w:rPr>
      </w:pPr>
      <w:r w:rsidRPr="005435ED">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CD5982" w:rsidRPr="00D96EA4" w:rsidRDefault="00D96EA4" w:rsidP="005435ED">
      <w:pPr>
        <w:autoSpaceDE w:val="0"/>
        <w:spacing w:line="360" w:lineRule="exact"/>
        <w:ind w:firstLine="709"/>
        <w:jc w:val="both"/>
        <w:rPr>
          <w:sz w:val="28"/>
          <w:szCs w:val="28"/>
        </w:rPr>
      </w:pPr>
      <w:r>
        <w:rPr>
          <w:sz w:val="28"/>
          <w:szCs w:val="28"/>
        </w:rPr>
        <w:t>3.</w:t>
      </w:r>
      <w:r w:rsidR="00687C26">
        <w:rPr>
          <w:sz w:val="28"/>
          <w:szCs w:val="28"/>
        </w:rPr>
        <w:t>2</w:t>
      </w:r>
      <w:r>
        <w:rPr>
          <w:sz w:val="28"/>
          <w:szCs w:val="28"/>
        </w:rPr>
        <w:t xml:space="preserve">. </w:t>
      </w:r>
      <w:r>
        <w:rPr>
          <w:color w:val="000000"/>
          <w:sz w:val="28"/>
          <w:szCs w:val="28"/>
        </w:rPr>
        <w:t>П</w:t>
      </w:r>
      <w:r w:rsidRPr="005435ED">
        <w:rPr>
          <w:color w:val="000000"/>
          <w:sz w:val="28"/>
          <w:szCs w:val="28"/>
        </w:rPr>
        <w:t>рием заявления и предоставленных документов</w:t>
      </w:r>
      <w:r>
        <w:rPr>
          <w:sz w:val="28"/>
          <w:szCs w:val="28"/>
        </w:rPr>
        <w:t>.</w:t>
      </w:r>
    </w:p>
    <w:p w:rsidR="00CD5982" w:rsidRPr="005435ED" w:rsidRDefault="00CD5982" w:rsidP="005435ED">
      <w:pPr>
        <w:spacing w:line="360" w:lineRule="exact"/>
        <w:ind w:firstLine="709"/>
        <w:jc w:val="both"/>
        <w:rPr>
          <w:sz w:val="28"/>
          <w:szCs w:val="28"/>
        </w:rPr>
      </w:pPr>
      <w:r w:rsidRPr="005435ED">
        <w:rPr>
          <w:sz w:val="28"/>
          <w:szCs w:val="28"/>
        </w:rPr>
        <w:t>Основанием для начала административной процедуры является поступление заявления (</w:t>
      </w:r>
      <w:r w:rsidR="00D96EA4">
        <w:rPr>
          <w:sz w:val="28"/>
          <w:szCs w:val="28"/>
        </w:rPr>
        <w:t>запроса) в администрацию.</w:t>
      </w:r>
    </w:p>
    <w:p w:rsidR="00CD5982" w:rsidRPr="005435ED" w:rsidRDefault="00CD5982" w:rsidP="005435ED">
      <w:pPr>
        <w:spacing w:line="360" w:lineRule="exact"/>
        <w:ind w:firstLine="709"/>
        <w:jc w:val="both"/>
        <w:rPr>
          <w:sz w:val="28"/>
          <w:szCs w:val="28"/>
        </w:rPr>
      </w:pPr>
      <w:r w:rsidRPr="005435ED">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CD5982" w:rsidRPr="005435ED" w:rsidRDefault="00CD5982" w:rsidP="00D96EA4">
      <w:pPr>
        <w:autoSpaceDE w:val="0"/>
        <w:spacing w:line="360" w:lineRule="exact"/>
        <w:ind w:firstLine="709"/>
        <w:jc w:val="both"/>
        <w:rPr>
          <w:sz w:val="28"/>
          <w:szCs w:val="28"/>
        </w:rPr>
      </w:pPr>
      <w:r w:rsidRPr="005435ED">
        <w:rPr>
          <w:sz w:val="28"/>
          <w:szCs w:val="28"/>
        </w:rPr>
        <w:t xml:space="preserve">В случае поступления устного запроса либо запроса в электронной форме на предоставление муниципальной услуги, должностное лицо регистрирует </w:t>
      </w:r>
      <w:r w:rsidRPr="005435ED">
        <w:rPr>
          <w:sz w:val="28"/>
          <w:szCs w:val="28"/>
        </w:rPr>
        <w:lastRenderedPageBreak/>
        <w:t>такой запрос в журнале поступивших запросов.</w:t>
      </w:r>
    </w:p>
    <w:p w:rsidR="00D96EA4" w:rsidRPr="00D96EA4" w:rsidRDefault="00D96EA4" w:rsidP="00D96EA4">
      <w:pPr>
        <w:pStyle w:val="a1"/>
        <w:spacing w:after="0" w:line="360" w:lineRule="exact"/>
        <w:ind w:firstLine="709"/>
        <w:jc w:val="both"/>
        <w:rPr>
          <w:sz w:val="28"/>
          <w:szCs w:val="28"/>
        </w:rPr>
      </w:pPr>
      <w:r w:rsidRPr="00D96EA4">
        <w:rPr>
          <w:sz w:val="28"/>
          <w:szCs w:val="28"/>
        </w:rPr>
        <w:t>3.</w:t>
      </w:r>
      <w:r w:rsidR="00687C26">
        <w:rPr>
          <w:sz w:val="28"/>
          <w:szCs w:val="28"/>
        </w:rPr>
        <w:t>3</w:t>
      </w:r>
      <w:r w:rsidRPr="00D96EA4">
        <w:rPr>
          <w:sz w:val="28"/>
          <w:szCs w:val="28"/>
        </w:rPr>
        <w:t>. Рассмотрение заявления и представленных документов.</w:t>
      </w:r>
    </w:p>
    <w:p w:rsidR="00D96EA4" w:rsidRPr="00D96EA4" w:rsidRDefault="00D96EA4" w:rsidP="00D96EA4">
      <w:pPr>
        <w:pStyle w:val="a1"/>
        <w:spacing w:after="0" w:line="360" w:lineRule="exact"/>
        <w:ind w:firstLine="709"/>
        <w:jc w:val="both"/>
        <w:rPr>
          <w:sz w:val="28"/>
          <w:szCs w:val="28"/>
        </w:rPr>
      </w:pPr>
      <w:r w:rsidRPr="00D96EA4">
        <w:rPr>
          <w:sz w:val="28"/>
          <w:szCs w:val="28"/>
        </w:rPr>
        <w:t>Основанием для начала административной процедуры является поступление заявления</w:t>
      </w:r>
      <w:r w:rsidR="004B5657">
        <w:rPr>
          <w:sz w:val="28"/>
          <w:szCs w:val="28"/>
        </w:rPr>
        <w:t xml:space="preserve"> </w:t>
      </w:r>
      <w:r w:rsidR="004B5657" w:rsidRPr="00274769">
        <w:rPr>
          <w:sz w:val="28"/>
          <w:szCs w:val="28"/>
        </w:rPr>
        <w:t>(</w:t>
      </w:r>
      <w:r w:rsidR="004B5657">
        <w:rPr>
          <w:sz w:val="28"/>
          <w:szCs w:val="28"/>
        </w:rPr>
        <w:t>образец</w:t>
      </w:r>
      <w:r w:rsidR="004B5657" w:rsidRPr="00274769">
        <w:rPr>
          <w:sz w:val="28"/>
          <w:szCs w:val="28"/>
        </w:rPr>
        <w:t xml:space="preserve"> заявления -</w:t>
      </w:r>
      <w:r w:rsidR="004B5657">
        <w:rPr>
          <w:sz w:val="28"/>
          <w:szCs w:val="28"/>
        </w:rPr>
        <w:t xml:space="preserve"> в</w:t>
      </w:r>
      <w:r w:rsidR="004B5657" w:rsidRPr="00274769">
        <w:rPr>
          <w:sz w:val="28"/>
          <w:szCs w:val="28"/>
        </w:rPr>
        <w:t xml:space="preserve"> </w:t>
      </w:r>
      <w:hyperlink w:anchor="Par282" w:history="1">
        <w:r w:rsidR="004B5657" w:rsidRPr="00B07E2B">
          <w:rPr>
            <w:sz w:val="28"/>
            <w:szCs w:val="28"/>
          </w:rPr>
          <w:t>приложени</w:t>
        </w:r>
        <w:r w:rsidR="004B5657">
          <w:rPr>
            <w:sz w:val="28"/>
            <w:szCs w:val="28"/>
          </w:rPr>
          <w:t>и</w:t>
        </w:r>
        <w:r w:rsidR="004B5657" w:rsidRPr="00B07E2B">
          <w:rPr>
            <w:sz w:val="28"/>
            <w:szCs w:val="28"/>
          </w:rPr>
          <w:t xml:space="preserve"> №</w:t>
        </w:r>
      </w:hyperlink>
      <w:r w:rsidR="004B5657" w:rsidRPr="00B07E2B">
        <w:rPr>
          <w:sz w:val="28"/>
          <w:szCs w:val="28"/>
        </w:rPr>
        <w:t xml:space="preserve"> </w:t>
      </w:r>
      <w:hyperlink w:anchor="Par628" w:history="1">
        <w:r w:rsidR="004B5657" w:rsidRPr="00B07E2B">
          <w:rPr>
            <w:sz w:val="28"/>
            <w:szCs w:val="28"/>
          </w:rPr>
          <w:t>2</w:t>
        </w:r>
      </w:hyperlink>
      <w:r w:rsidR="004B5657" w:rsidRPr="00B07E2B">
        <w:rPr>
          <w:sz w:val="28"/>
          <w:szCs w:val="28"/>
        </w:rPr>
        <w:t xml:space="preserve">) </w:t>
      </w:r>
      <w:r w:rsidRPr="00D96EA4">
        <w:rPr>
          <w:sz w:val="28"/>
          <w:szCs w:val="28"/>
        </w:rPr>
        <w:t xml:space="preserve">и необходимых документов </w:t>
      </w:r>
      <w:r>
        <w:rPr>
          <w:sz w:val="28"/>
          <w:szCs w:val="28"/>
        </w:rPr>
        <w:t>специалисту</w:t>
      </w:r>
      <w:r w:rsidRPr="00D96EA4">
        <w:rPr>
          <w:sz w:val="28"/>
          <w:szCs w:val="28"/>
        </w:rPr>
        <w:t xml:space="preserve"> Отдел</w:t>
      </w:r>
      <w:r>
        <w:rPr>
          <w:sz w:val="28"/>
          <w:szCs w:val="28"/>
        </w:rPr>
        <w:t>а.</w:t>
      </w:r>
    </w:p>
    <w:p w:rsidR="00D96EA4" w:rsidRPr="00D96EA4" w:rsidRDefault="00D96EA4" w:rsidP="00D96EA4">
      <w:pPr>
        <w:pStyle w:val="a1"/>
        <w:spacing w:after="0" w:line="360" w:lineRule="exact"/>
        <w:ind w:firstLine="709"/>
        <w:jc w:val="both"/>
        <w:rPr>
          <w:sz w:val="28"/>
          <w:szCs w:val="28"/>
        </w:rPr>
      </w:pPr>
      <w:r>
        <w:rPr>
          <w:sz w:val="28"/>
          <w:szCs w:val="28"/>
        </w:rPr>
        <w:t>Специалист</w:t>
      </w:r>
      <w:r w:rsidRPr="00D96EA4">
        <w:rPr>
          <w:sz w:val="28"/>
          <w:szCs w:val="28"/>
        </w:rPr>
        <w:t xml:space="preserve"> Отдел</w:t>
      </w:r>
      <w:r>
        <w:rPr>
          <w:sz w:val="28"/>
          <w:szCs w:val="28"/>
        </w:rPr>
        <w:t>а</w:t>
      </w:r>
      <w:r w:rsidRPr="00D96EA4">
        <w:rPr>
          <w:sz w:val="28"/>
          <w:szCs w:val="28"/>
        </w:rPr>
        <w:t xml:space="preserve"> осуществляет проверку документов на соответствие требованиям, у</w:t>
      </w:r>
      <w:r>
        <w:rPr>
          <w:sz w:val="28"/>
          <w:szCs w:val="28"/>
        </w:rPr>
        <w:t>становленным законодательством.</w:t>
      </w:r>
    </w:p>
    <w:p w:rsidR="00D96EA4" w:rsidRPr="00D96EA4" w:rsidRDefault="00D96EA4" w:rsidP="00D96EA4">
      <w:pPr>
        <w:pStyle w:val="a1"/>
        <w:spacing w:after="0" w:line="360" w:lineRule="exact"/>
        <w:ind w:firstLine="709"/>
        <w:jc w:val="both"/>
        <w:rPr>
          <w:sz w:val="28"/>
          <w:szCs w:val="28"/>
        </w:rPr>
      </w:pPr>
      <w:r w:rsidRPr="00D96EA4">
        <w:rPr>
          <w:sz w:val="28"/>
          <w:szCs w:val="28"/>
        </w:rPr>
        <w:t>3.</w:t>
      </w:r>
      <w:r w:rsidR="004B5657">
        <w:rPr>
          <w:sz w:val="28"/>
          <w:szCs w:val="28"/>
        </w:rPr>
        <w:t>4</w:t>
      </w:r>
      <w:r w:rsidRPr="00D96EA4">
        <w:rPr>
          <w:sz w:val="28"/>
          <w:szCs w:val="28"/>
        </w:rPr>
        <w:t>. Принятие решения о предоставлении или об отказе в предоставлении земельного участка садоводам, огородникам, дачникам и их садоводческим, огородничес</w:t>
      </w:r>
      <w:r>
        <w:rPr>
          <w:sz w:val="28"/>
          <w:szCs w:val="28"/>
        </w:rPr>
        <w:t>ким и дачным объединениям.</w:t>
      </w:r>
    </w:p>
    <w:p w:rsidR="00D96EA4" w:rsidRPr="00D96EA4" w:rsidRDefault="00D96EA4" w:rsidP="00D96EA4">
      <w:pPr>
        <w:pStyle w:val="a1"/>
        <w:spacing w:after="0" w:line="360" w:lineRule="exact"/>
        <w:ind w:firstLine="709"/>
        <w:jc w:val="both"/>
        <w:rPr>
          <w:sz w:val="28"/>
          <w:szCs w:val="28"/>
        </w:rPr>
      </w:pPr>
      <w:r w:rsidRPr="00D96EA4">
        <w:rPr>
          <w:sz w:val="28"/>
          <w:szCs w:val="28"/>
        </w:rPr>
        <w:t xml:space="preserve">Представленные документы в течение </w:t>
      </w:r>
      <w:r w:rsidR="007C665E" w:rsidRPr="007C665E">
        <w:rPr>
          <w:sz w:val="28"/>
          <w:szCs w:val="28"/>
        </w:rPr>
        <w:t>7</w:t>
      </w:r>
      <w:r w:rsidRPr="00D96EA4">
        <w:rPr>
          <w:sz w:val="28"/>
          <w:szCs w:val="28"/>
        </w:rPr>
        <w:t xml:space="preserve"> рабочих дней со дня регистрации документов проверяются на соответствие сведений, содержащихся в документах, законодательству и иным требованиям в целях дальнейшего принятия решения о предоставлении услуги или отказе. Определяется возможность предоставления </w:t>
      </w:r>
      <w:r w:rsidR="00737074" w:rsidRPr="00D96EA4">
        <w:rPr>
          <w:sz w:val="28"/>
          <w:szCs w:val="28"/>
        </w:rPr>
        <w:t>земельн</w:t>
      </w:r>
      <w:r w:rsidR="00737074">
        <w:rPr>
          <w:sz w:val="28"/>
          <w:szCs w:val="28"/>
        </w:rPr>
        <w:t>ых</w:t>
      </w:r>
      <w:r w:rsidR="00737074" w:rsidRPr="00D96EA4">
        <w:rPr>
          <w:sz w:val="28"/>
          <w:szCs w:val="28"/>
        </w:rPr>
        <w:t xml:space="preserve"> участк</w:t>
      </w:r>
      <w:r w:rsidR="00737074">
        <w:rPr>
          <w:sz w:val="28"/>
          <w:szCs w:val="28"/>
        </w:rPr>
        <w:t>ов</w:t>
      </w:r>
      <w:r w:rsidR="00737074" w:rsidRPr="00D96EA4">
        <w:rPr>
          <w:sz w:val="28"/>
          <w:szCs w:val="28"/>
        </w:rPr>
        <w:t xml:space="preserve"> </w:t>
      </w:r>
      <w:r w:rsidRPr="00D96EA4">
        <w:rPr>
          <w:sz w:val="28"/>
          <w:szCs w:val="28"/>
        </w:rPr>
        <w:t>в собственность</w:t>
      </w:r>
      <w:r w:rsidR="00737074">
        <w:rPr>
          <w:sz w:val="28"/>
          <w:szCs w:val="28"/>
        </w:rPr>
        <w:t xml:space="preserve"> </w:t>
      </w:r>
      <w:r w:rsidR="00737074" w:rsidRPr="00D96EA4">
        <w:rPr>
          <w:sz w:val="28"/>
          <w:szCs w:val="28"/>
        </w:rPr>
        <w:t>садоводам, огородникам, дачникам и их садоводческим, огородничес</w:t>
      </w:r>
      <w:r w:rsidR="00737074">
        <w:rPr>
          <w:sz w:val="28"/>
          <w:szCs w:val="28"/>
        </w:rPr>
        <w:t>ким и дачным объединениям.</w:t>
      </w:r>
    </w:p>
    <w:p w:rsidR="00D96EA4" w:rsidRPr="00D96EA4" w:rsidRDefault="00D96EA4" w:rsidP="00737074">
      <w:pPr>
        <w:pStyle w:val="a1"/>
        <w:spacing w:after="0" w:line="360" w:lineRule="exact"/>
        <w:ind w:firstLine="709"/>
        <w:jc w:val="both"/>
        <w:rPr>
          <w:sz w:val="28"/>
          <w:szCs w:val="28"/>
        </w:rPr>
      </w:pPr>
      <w:r w:rsidRPr="00D96EA4">
        <w:rPr>
          <w:sz w:val="28"/>
          <w:szCs w:val="28"/>
        </w:rPr>
        <w:t>3.</w:t>
      </w:r>
      <w:r w:rsidR="007A346E">
        <w:rPr>
          <w:sz w:val="28"/>
          <w:szCs w:val="28"/>
        </w:rPr>
        <w:t>5</w:t>
      </w:r>
      <w:r w:rsidRPr="00D96EA4">
        <w:rPr>
          <w:sz w:val="28"/>
          <w:szCs w:val="28"/>
        </w:rPr>
        <w:t>. Подготовка проекта постановления о предоставлении земельного участка или постановление об отказе в предоставлении земельного участка садоводам, огородникам, дачникам и их садоводческим, огород</w:t>
      </w:r>
      <w:r w:rsidR="00737074">
        <w:rPr>
          <w:sz w:val="28"/>
          <w:szCs w:val="28"/>
        </w:rPr>
        <w:t>ническим и дачным объединениям;</w:t>
      </w:r>
    </w:p>
    <w:p w:rsidR="00D96EA4" w:rsidRPr="00D96EA4" w:rsidRDefault="00D96EA4" w:rsidP="00737074">
      <w:pPr>
        <w:pStyle w:val="a1"/>
        <w:spacing w:after="0" w:line="360" w:lineRule="exact"/>
        <w:ind w:firstLine="709"/>
        <w:jc w:val="both"/>
        <w:rPr>
          <w:sz w:val="28"/>
          <w:szCs w:val="28"/>
        </w:rPr>
      </w:pPr>
      <w:r w:rsidRPr="00D96EA4">
        <w:rPr>
          <w:sz w:val="28"/>
          <w:szCs w:val="28"/>
        </w:rPr>
        <w:t>По результатам проверки в случае соответствия поданных документов специалист Отдела, ответственный за принятие решения, готовит проект постановления о предоставлении земельного участка, а в случае оснований для отказа - проект постановления об отказе в пре</w:t>
      </w:r>
      <w:r w:rsidR="00737074">
        <w:rPr>
          <w:sz w:val="28"/>
          <w:szCs w:val="28"/>
        </w:rPr>
        <w:t>доставлении земельного участка.</w:t>
      </w:r>
    </w:p>
    <w:p w:rsidR="00D96EA4" w:rsidRPr="00D96EA4" w:rsidRDefault="00D96EA4" w:rsidP="00737074">
      <w:pPr>
        <w:pStyle w:val="a1"/>
        <w:spacing w:after="0" w:line="360" w:lineRule="exact"/>
        <w:ind w:firstLine="709"/>
        <w:jc w:val="both"/>
        <w:rPr>
          <w:sz w:val="28"/>
          <w:szCs w:val="28"/>
        </w:rPr>
      </w:pPr>
      <w:r w:rsidRPr="00D96EA4">
        <w:rPr>
          <w:sz w:val="28"/>
          <w:szCs w:val="28"/>
        </w:rPr>
        <w:t>3.</w:t>
      </w:r>
      <w:r w:rsidR="007C665E">
        <w:rPr>
          <w:sz w:val="28"/>
          <w:szCs w:val="28"/>
        </w:rPr>
        <w:t>6</w:t>
      </w:r>
      <w:r w:rsidRPr="00D96EA4">
        <w:rPr>
          <w:sz w:val="28"/>
          <w:szCs w:val="28"/>
        </w:rPr>
        <w:t xml:space="preserve">. </w:t>
      </w:r>
      <w:r w:rsidR="00737074">
        <w:rPr>
          <w:sz w:val="28"/>
          <w:szCs w:val="28"/>
        </w:rPr>
        <w:t>Выдача постановления заявителю.</w:t>
      </w:r>
    </w:p>
    <w:p w:rsidR="00D96EA4" w:rsidRPr="00D96EA4" w:rsidRDefault="00D96EA4" w:rsidP="00737074">
      <w:pPr>
        <w:pStyle w:val="a1"/>
        <w:spacing w:after="0" w:line="360" w:lineRule="exact"/>
        <w:ind w:firstLine="709"/>
        <w:jc w:val="both"/>
        <w:rPr>
          <w:sz w:val="28"/>
          <w:szCs w:val="28"/>
        </w:rPr>
      </w:pPr>
      <w:r w:rsidRPr="00D96EA4">
        <w:rPr>
          <w:sz w:val="28"/>
          <w:szCs w:val="28"/>
        </w:rPr>
        <w:t>Постановление о предоставлении земельного участка или об отказе в предоставлении земельного участка выдаются заявителю по предъявлении документа, удостоверяющег</w:t>
      </w:r>
      <w:r w:rsidR="00737074">
        <w:rPr>
          <w:sz w:val="28"/>
          <w:szCs w:val="28"/>
        </w:rPr>
        <w:t>о личность, под личную подпись.</w:t>
      </w:r>
    </w:p>
    <w:p w:rsidR="00D96EA4" w:rsidRPr="00D96EA4" w:rsidRDefault="00D96EA4" w:rsidP="00737074">
      <w:pPr>
        <w:pStyle w:val="a1"/>
        <w:spacing w:after="0" w:line="360" w:lineRule="exact"/>
        <w:ind w:firstLine="709"/>
        <w:jc w:val="both"/>
        <w:rPr>
          <w:sz w:val="28"/>
          <w:szCs w:val="28"/>
        </w:rPr>
      </w:pPr>
      <w:r w:rsidRPr="00D96EA4">
        <w:rPr>
          <w:sz w:val="28"/>
          <w:szCs w:val="28"/>
        </w:rPr>
        <w:t xml:space="preserve">Один экземпляр постановления с приложением копий документов, представленных заявителем, остается в деле принятых </w:t>
      </w:r>
      <w:r w:rsidR="00737074">
        <w:rPr>
          <w:sz w:val="28"/>
          <w:szCs w:val="28"/>
        </w:rPr>
        <w:t>документов Отдела для хранения.</w:t>
      </w:r>
    </w:p>
    <w:p w:rsidR="00737074" w:rsidRPr="00737074" w:rsidRDefault="00737074" w:rsidP="005435ED">
      <w:pPr>
        <w:autoSpaceDE w:val="0"/>
        <w:spacing w:line="360" w:lineRule="exact"/>
        <w:ind w:firstLine="709"/>
        <w:jc w:val="both"/>
        <w:rPr>
          <w:sz w:val="28"/>
          <w:szCs w:val="28"/>
        </w:rPr>
      </w:pPr>
    </w:p>
    <w:p w:rsidR="00CD5982" w:rsidRPr="00737074" w:rsidRDefault="00737074" w:rsidP="00737074">
      <w:pPr>
        <w:autoSpaceDE w:val="0"/>
        <w:spacing w:line="360" w:lineRule="exact"/>
        <w:ind w:firstLine="709"/>
        <w:jc w:val="center"/>
        <w:rPr>
          <w:sz w:val="28"/>
          <w:szCs w:val="28"/>
        </w:rPr>
      </w:pPr>
      <w:r w:rsidRPr="00737074">
        <w:rPr>
          <w:sz w:val="28"/>
          <w:szCs w:val="28"/>
        </w:rPr>
        <w:t xml:space="preserve">4. </w:t>
      </w:r>
      <w:r w:rsidR="00CD5982" w:rsidRPr="00737074">
        <w:rPr>
          <w:sz w:val="28"/>
          <w:szCs w:val="28"/>
        </w:rPr>
        <w:t>Формы контроля за исполнением Административного регламента</w:t>
      </w:r>
      <w:r w:rsidRPr="00737074">
        <w:rPr>
          <w:sz w:val="28"/>
          <w:szCs w:val="28"/>
        </w:rPr>
        <w:t>.</w:t>
      </w:r>
    </w:p>
    <w:p w:rsidR="00737074" w:rsidRPr="00737074" w:rsidRDefault="00737074" w:rsidP="005435ED">
      <w:pPr>
        <w:autoSpaceDE w:val="0"/>
        <w:spacing w:line="360" w:lineRule="exact"/>
        <w:ind w:firstLine="709"/>
        <w:jc w:val="both"/>
        <w:rPr>
          <w:sz w:val="28"/>
          <w:szCs w:val="28"/>
        </w:rPr>
      </w:pPr>
    </w:p>
    <w:p w:rsidR="00CD5982" w:rsidRPr="005435ED" w:rsidRDefault="00CD5982" w:rsidP="005435ED">
      <w:pPr>
        <w:tabs>
          <w:tab w:val="left" w:pos="9355"/>
        </w:tabs>
        <w:spacing w:line="360" w:lineRule="exact"/>
        <w:ind w:firstLine="709"/>
        <w:jc w:val="both"/>
        <w:rPr>
          <w:sz w:val="28"/>
          <w:szCs w:val="28"/>
        </w:rPr>
      </w:pPr>
      <w:r w:rsidRPr="005435ED">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CD5982" w:rsidRPr="005435ED" w:rsidRDefault="00CD5982" w:rsidP="005435ED">
      <w:pPr>
        <w:spacing w:line="360" w:lineRule="exact"/>
        <w:ind w:firstLine="709"/>
        <w:jc w:val="both"/>
        <w:rPr>
          <w:sz w:val="28"/>
          <w:szCs w:val="28"/>
        </w:rPr>
      </w:pPr>
      <w:r w:rsidRPr="005435ED">
        <w:rPr>
          <w:sz w:val="28"/>
          <w:szCs w:val="28"/>
        </w:rPr>
        <w:t>Глава администрации вправе:</w:t>
      </w:r>
    </w:p>
    <w:p w:rsidR="00CD5982" w:rsidRPr="005435ED" w:rsidRDefault="00CD5982" w:rsidP="005435ED">
      <w:pPr>
        <w:spacing w:line="360" w:lineRule="exact"/>
        <w:ind w:firstLine="709"/>
        <w:jc w:val="both"/>
        <w:rPr>
          <w:sz w:val="28"/>
          <w:szCs w:val="28"/>
        </w:rPr>
      </w:pPr>
      <w:r w:rsidRPr="005435ED">
        <w:rPr>
          <w:sz w:val="28"/>
          <w:szCs w:val="28"/>
        </w:rPr>
        <w:lastRenderedPageBreak/>
        <w:t>контролировать соблюдение порядка и условий предоставления муниципальной услуги;</w:t>
      </w:r>
    </w:p>
    <w:p w:rsidR="00CD5982" w:rsidRPr="005435ED" w:rsidRDefault="00CD5982" w:rsidP="005435ED">
      <w:pPr>
        <w:spacing w:line="360" w:lineRule="exact"/>
        <w:ind w:firstLine="709"/>
        <w:jc w:val="both"/>
        <w:rPr>
          <w:sz w:val="28"/>
          <w:szCs w:val="28"/>
        </w:rPr>
      </w:pPr>
      <w:r w:rsidRPr="005435ED">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D5982" w:rsidRPr="005435ED" w:rsidRDefault="00CD5982" w:rsidP="005435ED">
      <w:pPr>
        <w:spacing w:line="360" w:lineRule="exact"/>
        <w:ind w:firstLine="709"/>
        <w:jc w:val="both"/>
        <w:rPr>
          <w:sz w:val="28"/>
          <w:szCs w:val="28"/>
        </w:rPr>
      </w:pPr>
      <w:r w:rsidRPr="005435ED">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CD5982" w:rsidRPr="005435ED" w:rsidRDefault="00CD5982" w:rsidP="005435ED">
      <w:pPr>
        <w:spacing w:line="360" w:lineRule="exact"/>
        <w:ind w:firstLine="709"/>
        <w:jc w:val="both"/>
        <w:rPr>
          <w:sz w:val="28"/>
          <w:szCs w:val="28"/>
        </w:rPr>
      </w:pPr>
      <w:r w:rsidRPr="005435ED">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CD5982" w:rsidRPr="005435ED" w:rsidRDefault="00CD5982" w:rsidP="005435ED">
      <w:pPr>
        <w:spacing w:line="360" w:lineRule="exact"/>
        <w:ind w:firstLine="709"/>
        <w:jc w:val="both"/>
        <w:rPr>
          <w:sz w:val="28"/>
          <w:szCs w:val="28"/>
        </w:rPr>
      </w:pPr>
      <w:r w:rsidRPr="005435ED">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CD5982" w:rsidRDefault="00CD5982" w:rsidP="005435ED">
      <w:pPr>
        <w:spacing w:line="360" w:lineRule="exact"/>
        <w:ind w:firstLine="709"/>
        <w:jc w:val="both"/>
        <w:rPr>
          <w:sz w:val="28"/>
          <w:szCs w:val="28"/>
        </w:rPr>
      </w:pPr>
      <w:r w:rsidRPr="005435ED">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737074" w:rsidRPr="005435ED" w:rsidRDefault="00737074" w:rsidP="005435ED">
      <w:pPr>
        <w:spacing w:line="360" w:lineRule="exact"/>
        <w:ind w:firstLine="709"/>
        <w:jc w:val="both"/>
        <w:rPr>
          <w:sz w:val="28"/>
          <w:szCs w:val="28"/>
        </w:rPr>
      </w:pPr>
    </w:p>
    <w:p w:rsidR="00CD5982" w:rsidRDefault="00737074" w:rsidP="00737074">
      <w:pPr>
        <w:spacing w:line="360" w:lineRule="exact"/>
        <w:ind w:firstLine="709"/>
        <w:jc w:val="center"/>
        <w:rPr>
          <w:sz w:val="28"/>
          <w:szCs w:val="28"/>
        </w:rPr>
      </w:pPr>
      <w:r w:rsidRPr="00737074">
        <w:rPr>
          <w:sz w:val="28"/>
          <w:szCs w:val="28"/>
        </w:rPr>
        <w:t xml:space="preserve">5. </w:t>
      </w:r>
      <w:r w:rsidR="00CD5982" w:rsidRPr="00737074">
        <w:rPr>
          <w:sz w:val="28"/>
          <w:szCs w:val="28"/>
        </w:rPr>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r w:rsidRPr="00737074">
        <w:rPr>
          <w:sz w:val="28"/>
          <w:szCs w:val="28"/>
        </w:rPr>
        <w:t>.</w:t>
      </w:r>
    </w:p>
    <w:p w:rsidR="00737074" w:rsidRPr="00737074" w:rsidRDefault="00737074" w:rsidP="005435ED">
      <w:pPr>
        <w:spacing w:line="360" w:lineRule="exact"/>
        <w:ind w:firstLine="709"/>
        <w:jc w:val="both"/>
        <w:rPr>
          <w:sz w:val="28"/>
          <w:szCs w:val="28"/>
        </w:rPr>
      </w:pPr>
    </w:p>
    <w:p w:rsidR="00CD5982" w:rsidRPr="005435ED" w:rsidRDefault="00CD5982" w:rsidP="005435ED">
      <w:pPr>
        <w:autoSpaceDE w:val="0"/>
        <w:spacing w:line="360" w:lineRule="exact"/>
        <w:ind w:firstLine="709"/>
        <w:jc w:val="both"/>
        <w:rPr>
          <w:bCs/>
          <w:sz w:val="28"/>
          <w:szCs w:val="28"/>
        </w:rPr>
      </w:pPr>
      <w:r w:rsidRPr="005435ED">
        <w:rPr>
          <w:bCs/>
          <w:sz w:val="28"/>
          <w:szCs w:val="28"/>
        </w:rPr>
        <w:t>5.1. Решения администрации,</w:t>
      </w:r>
      <w:r w:rsidRPr="005435ED">
        <w:rPr>
          <w:b/>
          <w:bCs/>
          <w:i/>
          <w:sz w:val="28"/>
          <w:szCs w:val="28"/>
        </w:rPr>
        <w:t xml:space="preserve"> </w:t>
      </w:r>
      <w:r w:rsidRPr="005435ED">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CD5982" w:rsidRPr="005435ED" w:rsidRDefault="00CD5982" w:rsidP="005435ED">
      <w:pPr>
        <w:autoSpaceDE w:val="0"/>
        <w:spacing w:line="360" w:lineRule="exact"/>
        <w:ind w:firstLine="709"/>
        <w:jc w:val="both"/>
        <w:rPr>
          <w:bCs/>
          <w:sz w:val="28"/>
          <w:szCs w:val="28"/>
        </w:rPr>
      </w:pPr>
      <w:r w:rsidRPr="005435ED">
        <w:rPr>
          <w:bCs/>
          <w:sz w:val="28"/>
          <w:szCs w:val="28"/>
        </w:rPr>
        <w:t>Заявитель может обратиться с жалобой, в том числе в следующих случаях:</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нарушение срока регистрации запроса заявителя о предоставлении </w:t>
      </w:r>
      <w:r w:rsidRPr="005435ED">
        <w:rPr>
          <w:sz w:val="28"/>
          <w:szCs w:val="28"/>
        </w:rPr>
        <w:t>муниципальной услуги</w:t>
      </w:r>
      <w:r w:rsidRPr="005435ED">
        <w:rPr>
          <w:bCs/>
          <w:sz w:val="28"/>
          <w:szCs w:val="28"/>
        </w:rPr>
        <w:t>;</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нарушение срока предоставления </w:t>
      </w:r>
      <w:r w:rsidRPr="005435ED">
        <w:rPr>
          <w:sz w:val="28"/>
          <w:szCs w:val="28"/>
        </w:rPr>
        <w:t>муниципальной услуги</w:t>
      </w:r>
      <w:r w:rsidRPr="005435ED">
        <w:rPr>
          <w:bCs/>
          <w:sz w:val="28"/>
          <w:szCs w:val="28"/>
        </w:rPr>
        <w:t>;</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5435ED">
        <w:rPr>
          <w:bCs/>
          <w:sz w:val="28"/>
          <w:szCs w:val="28"/>
        </w:rPr>
        <w:lastRenderedPageBreak/>
        <w:t xml:space="preserve">Кировской области, муниципальными правовыми актами администрации для предоставления </w:t>
      </w:r>
      <w:r w:rsidRPr="005435ED">
        <w:rPr>
          <w:sz w:val="28"/>
          <w:szCs w:val="28"/>
        </w:rPr>
        <w:t>муниципальной услуги</w:t>
      </w:r>
      <w:r w:rsidRPr="005435ED">
        <w:rPr>
          <w:bCs/>
          <w:sz w:val="28"/>
          <w:szCs w:val="28"/>
        </w:rPr>
        <w:t>;</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sidRPr="005435ED">
        <w:rPr>
          <w:sz w:val="28"/>
          <w:szCs w:val="28"/>
        </w:rPr>
        <w:t>муниципальной услуги</w:t>
      </w:r>
      <w:r w:rsidRPr="005435ED">
        <w:rPr>
          <w:bCs/>
          <w:sz w:val="28"/>
          <w:szCs w:val="28"/>
        </w:rPr>
        <w:t>, у заявителя;</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отказ в предоставлении </w:t>
      </w:r>
      <w:r w:rsidRPr="005435ED">
        <w:rPr>
          <w:sz w:val="28"/>
          <w:szCs w:val="28"/>
        </w:rPr>
        <w:t>муниципальной услуги</w:t>
      </w:r>
      <w:r w:rsidRPr="005435ED">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затребование с заявителя при предоставлении </w:t>
      </w:r>
      <w:r w:rsidRPr="005435ED">
        <w:rPr>
          <w:sz w:val="28"/>
          <w:szCs w:val="28"/>
        </w:rPr>
        <w:t>муниципальной услуги</w:t>
      </w:r>
      <w:r w:rsidRPr="005435ED">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отказ должностного лица, ответственного за предоставление </w:t>
      </w:r>
      <w:r w:rsidRPr="005435ED">
        <w:rPr>
          <w:sz w:val="28"/>
          <w:szCs w:val="28"/>
        </w:rPr>
        <w:t>муниципальной услуги</w:t>
      </w:r>
      <w:r w:rsidRPr="005435ED">
        <w:rPr>
          <w:bCs/>
          <w:sz w:val="28"/>
          <w:szCs w:val="28"/>
        </w:rPr>
        <w:t>, в исправлении допущенных опечаток и ошибок в выданных заявителю документах.</w:t>
      </w:r>
    </w:p>
    <w:p w:rsidR="00CD5982" w:rsidRPr="005435ED" w:rsidRDefault="00CD5982" w:rsidP="005435ED">
      <w:pPr>
        <w:autoSpaceDE w:val="0"/>
        <w:spacing w:line="360" w:lineRule="exact"/>
        <w:ind w:firstLine="709"/>
        <w:jc w:val="both"/>
        <w:rPr>
          <w:bCs/>
          <w:sz w:val="28"/>
          <w:szCs w:val="28"/>
        </w:rPr>
      </w:pPr>
      <w:r w:rsidRPr="005435ED">
        <w:rPr>
          <w:bCs/>
          <w:sz w:val="28"/>
          <w:szCs w:val="28"/>
        </w:rPr>
        <w:t>5.2. Общие требования к порядку подачи и рассмотрения жалобы:</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sidRPr="005435ED">
        <w:rPr>
          <w:sz w:val="28"/>
          <w:szCs w:val="28"/>
        </w:rPr>
        <w:t>муниципальной услуги</w:t>
      </w:r>
      <w:r w:rsidRPr="005435ED">
        <w:rPr>
          <w:bCs/>
          <w:sz w:val="28"/>
          <w:szCs w:val="28"/>
        </w:rPr>
        <w:t>, подаются в адрес главы администрации.</w:t>
      </w:r>
    </w:p>
    <w:p w:rsidR="00CD5982" w:rsidRPr="005435ED" w:rsidRDefault="00CD5982" w:rsidP="005435ED">
      <w:pPr>
        <w:autoSpaceDE w:val="0"/>
        <w:spacing w:line="360" w:lineRule="exact"/>
        <w:ind w:firstLine="709"/>
        <w:jc w:val="both"/>
        <w:rPr>
          <w:bCs/>
          <w:sz w:val="28"/>
          <w:szCs w:val="28"/>
        </w:rPr>
      </w:pPr>
      <w:r w:rsidRPr="005435ED">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CD5982" w:rsidRPr="005435ED" w:rsidRDefault="00CD5982" w:rsidP="005435ED">
      <w:pPr>
        <w:autoSpaceDE w:val="0"/>
        <w:spacing w:line="360" w:lineRule="exact"/>
        <w:ind w:firstLine="709"/>
        <w:jc w:val="both"/>
        <w:rPr>
          <w:bCs/>
          <w:sz w:val="28"/>
          <w:szCs w:val="28"/>
        </w:rPr>
      </w:pPr>
      <w:r w:rsidRPr="005435ED">
        <w:rPr>
          <w:bCs/>
          <w:sz w:val="28"/>
          <w:szCs w:val="28"/>
        </w:rPr>
        <w:t>5.2.3. Заявитель (его представитель) при личном обращении должен иметь при себе следующие документы:</w:t>
      </w:r>
    </w:p>
    <w:p w:rsidR="00CD5982" w:rsidRPr="005435ED" w:rsidRDefault="00CD5982" w:rsidP="005435ED">
      <w:pPr>
        <w:autoSpaceDE w:val="0"/>
        <w:spacing w:line="360" w:lineRule="exact"/>
        <w:ind w:firstLine="709"/>
        <w:jc w:val="both"/>
        <w:rPr>
          <w:bCs/>
          <w:sz w:val="28"/>
          <w:szCs w:val="28"/>
        </w:rPr>
      </w:pPr>
      <w:r w:rsidRPr="005435ED">
        <w:rPr>
          <w:bCs/>
          <w:sz w:val="28"/>
          <w:szCs w:val="28"/>
        </w:rPr>
        <w:t>документ, удостоверяющий личность;</w:t>
      </w:r>
    </w:p>
    <w:p w:rsidR="00CD5982" w:rsidRPr="005435ED" w:rsidRDefault="00CD5982" w:rsidP="005435ED">
      <w:pPr>
        <w:autoSpaceDE w:val="0"/>
        <w:spacing w:line="360" w:lineRule="exact"/>
        <w:ind w:firstLine="709"/>
        <w:jc w:val="both"/>
        <w:rPr>
          <w:bCs/>
          <w:sz w:val="28"/>
          <w:szCs w:val="28"/>
        </w:rPr>
      </w:pPr>
      <w:r w:rsidRPr="005435ED">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CD5982" w:rsidRPr="005435ED" w:rsidRDefault="00CD5982" w:rsidP="005435ED">
      <w:pPr>
        <w:autoSpaceDE w:val="0"/>
        <w:spacing w:line="360" w:lineRule="exact"/>
        <w:ind w:firstLine="709"/>
        <w:jc w:val="both"/>
        <w:rPr>
          <w:bCs/>
          <w:sz w:val="28"/>
          <w:szCs w:val="28"/>
        </w:rPr>
      </w:pPr>
      <w:r w:rsidRPr="005435ED">
        <w:rPr>
          <w:bCs/>
          <w:sz w:val="28"/>
          <w:szCs w:val="28"/>
        </w:rPr>
        <w:t>документ, подтверждающий полномочия заявителя, представляющего интересы юридического лица (для юридических лиц).</w:t>
      </w:r>
    </w:p>
    <w:p w:rsidR="00CD5982" w:rsidRPr="005435ED" w:rsidRDefault="00CD5982" w:rsidP="005435ED">
      <w:pPr>
        <w:autoSpaceDE w:val="0"/>
        <w:spacing w:line="360" w:lineRule="exact"/>
        <w:ind w:firstLine="709"/>
        <w:jc w:val="both"/>
        <w:rPr>
          <w:bCs/>
          <w:sz w:val="28"/>
          <w:szCs w:val="28"/>
        </w:rPr>
      </w:pPr>
      <w:r w:rsidRPr="005435ED">
        <w:rPr>
          <w:bCs/>
          <w:sz w:val="28"/>
          <w:szCs w:val="28"/>
        </w:rPr>
        <w:t>5.2.4. Жалоба должна содержать:</w:t>
      </w:r>
    </w:p>
    <w:p w:rsidR="00CD5982" w:rsidRPr="005435ED" w:rsidRDefault="00CD5982" w:rsidP="005435ED">
      <w:pPr>
        <w:autoSpaceDE w:val="0"/>
        <w:spacing w:line="360" w:lineRule="exact"/>
        <w:ind w:firstLine="709"/>
        <w:jc w:val="both"/>
        <w:rPr>
          <w:bCs/>
          <w:sz w:val="28"/>
          <w:szCs w:val="28"/>
        </w:rPr>
      </w:pPr>
      <w:r w:rsidRPr="005435ED">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фамилию, имя, отчество (последнее – при наличии), сведения о месте </w:t>
      </w:r>
      <w:r w:rsidRPr="005435ED">
        <w:rPr>
          <w:bCs/>
          <w:sz w:val="28"/>
          <w:szCs w:val="28"/>
        </w:rPr>
        <w:lastRenderedPageBreak/>
        <w:t>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982" w:rsidRPr="005435ED" w:rsidRDefault="00CD5982" w:rsidP="005435ED">
      <w:pPr>
        <w:autoSpaceDE w:val="0"/>
        <w:spacing w:line="360" w:lineRule="exact"/>
        <w:ind w:firstLine="709"/>
        <w:jc w:val="both"/>
        <w:rPr>
          <w:bCs/>
          <w:sz w:val="28"/>
          <w:szCs w:val="28"/>
        </w:rPr>
      </w:pPr>
      <w:r w:rsidRPr="005435ED">
        <w:rPr>
          <w:bCs/>
          <w:sz w:val="28"/>
          <w:szCs w:val="28"/>
        </w:rPr>
        <w:t>сведения об обжалуемых решениях и (или) действиях (бездействии) специалиста администрации;</w:t>
      </w:r>
    </w:p>
    <w:p w:rsidR="00CD5982" w:rsidRPr="005435ED" w:rsidRDefault="00CD5982" w:rsidP="005435ED">
      <w:pPr>
        <w:autoSpaceDE w:val="0"/>
        <w:spacing w:line="360" w:lineRule="exact"/>
        <w:ind w:firstLine="709"/>
        <w:jc w:val="both"/>
        <w:rPr>
          <w:bCs/>
          <w:sz w:val="28"/>
          <w:szCs w:val="28"/>
        </w:rPr>
      </w:pPr>
      <w:r w:rsidRPr="005435ED">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5.2.6. По результатам рассмотрения жалобы </w:t>
      </w:r>
      <w:r w:rsidRPr="005435ED">
        <w:rPr>
          <w:sz w:val="28"/>
          <w:szCs w:val="28"/>
        </w:rPr>
        <w:t>глава администрации</w:t>
      </w:r>
      <w:r w:rsidRPr="005435ED">
        <w:rPr>
          <w:bCs/>
          <w:sz w:val="28"/>
          <w:szCs w:val="28"/>
        </w:rPr>
        <w:t xml:space="preserve"> принимает одно из следующих решений:</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5435ED">
        <w:rPr>
          <w:sz w:val="28"/>
          <w:szCs w:val="28"/>
        </w:rPr>
        <w:t>муниципальной услуги</w:t>
      </w:r>
      <w:r w:rsidRPr="005435ED">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CD5982" w:rsidRPr="005435ED" w:rsidRDefault="00CD5982" w:rsidP="005435ED">
      <w:pPr>
        <w:autoSpaceDE w:val="0"/>
        <w:spacing w:line="360" w:lineRule="exact"/>
        <w:ind w:firstLine="709"/>
        <w:jc w:val="both"/>
        <w:rPr>
          <w:bCs/>
          <w:sz w:val="28"/>
          <w:szCs w:val="28"/>
        </w:rPr>
      </w:pPr>
      <w:r w:rsidRPr="005435ED">
        <w:rPr>
          <w:bCs/>
          <w:sz w:val="28"/>
          <w:szCs w:val="28"/>
        </w:rPr>
        <w:t>отказывает в удовлетворении жалобы.</w:t>
      </w:r>
    </w:p>
    <w:p w:rsidR="00CD5982" w:rsidRPr="005435ED" w:rsidRDefault="00CD5982" w:rsidP="005435ED">
      <w:pPr>
        <w:autoSpaceDE w:val="0"/>
        <w:spacing w:line="360" w:lineRule="exact"/>
        <w:ind w:firstLine="709"/>
        <w:jc w:val="both"/>
        <w:rPr>
          <w:bCs/>
          <w:sz w:val="28"/>
          <w:szCs w:val="28"/>
        </w:rPr>
      </w:pPr>
      <w:r w:rsidRPr="005435ED">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982" w:rsidRPr="005435ED" w:rsidRDefault="00CD5982" w:rsidP="005435ED">
      <w:pPr>
        <w:autoSpaceDE w:val="0"/>
        <w:spacing w:line="360" w:lineRule="exact"/>
        <w:ind w:firstLine="709"/>
        <w:jc w:val="both"/>
        <w:rPr>
          <w:bCs/>
          <w:sz w:val="28"/>
          <w:szCs w:val="28"/>
          <w:lang w:val="de-DE"/>
        </w:rPr>
      </w:pPr>
      <w:r w:rsidRPr="005435ED">
        <w:rPr>
          <w:sz w:val="28"/>
          <w:szCs w:val="28"/>
        </w:rPr>
        <w:t xml:space="preserve">5.2.8. </w:t>
      </w:r>
      <w:r w:rsidRPr="005435ED">
        <w:rPr>
          <w:bCs/>
          <w:sz w:val="28"/>
          <w:szCs w:val="28"/>
        </w:rPr>
        <w:t>Ответ по существу жалобы не дается в следующих случаях</w:t>
      </w:r>
      <w:r w:rsidRPr="005435ED">
        <w:rPr>
          <w:bCs/>
          <w:sz w:val="28"/>
          <w:szCs w:val="28"/>
          <w:lang w:val="de-DE"/>
        </w:rPr>
        <w:t>:</w:t>
      </w:r>
    </w:p>
    <w:p w:rsidR="00CD5982" w:rsidRPr="005435ED" w:rsidRDefault="00CD5982" w:rsidP="005435ED">
      <w:pPr>
        <w:autoSpaceDE w:val="0"/>
        <w:spacing w:line="360" w:lineRule="exact"/>
        <w:ind w:firstLine="709"/>
        <w:jc w:val="both"/>
        <w:rPr>
          <w:bCs/>
          <w:sz w:val="28"/>
          <w:szCs w:val="28"/>
        </w:rPr>
      </w:pPr>
      <w:r w:rsidRPr="005435ED">
        <w:rPr>
          <w:bCs/>
          <w:sz w:val="28"/>
          <w:szCs w:val="28"/>
        </w:rPr>
        <w:t>если</w:t>
      </w:r>
      <w:r w:rsidRPr="005435ED">
        <w:rPr>
          <w:bCs/>
          <w:sz w:val="28"/>
          <w:szCs w:val="28"/>
          <w:lang w:val="de-DE"/>
        </w:rPr>
        <w:t xml:space="preserve"> </w:t>
      </w:r>
      <w:r w:rsidRPr="005435ED">
        <w:rPr>
          <w:bCs/>
          <w:sz w:val="28"/>
          <w:szCs w:val="28"/>
        </w:rPr>
        <w:t>в жалобе отсутствуют данные о заявителе, направившем жалобу, и адрес, по которому должен быть направлен ответ;</w:t>
      </w:r>
    </w:p>
    <w:p w:rsidR="00CD5982" w:rsidRPr="005435ED" w:rsidRDefault="00CD5982" w:rsidP="005435ED">
      <w:pPr>
        <w:autoSpaceDE w:val="0"/>
        <w:spacing w:line="360" w:lineRule="exact"/>
        <w:ind w:firstLine="709"/>
        <w:jc w:val="both"/>
        <w:rPr>
          <w:bCs/>
          <w:sz w:val="28"/>
          <w:szCs w:val="28"/>
        </w:rPr>
      </w:pPr>
      <w:r w:rsidRPr="005435ED">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CD5982" w:rsidRPr="005435ED" w:rsidRDefault="00CD5982" w:rsidP="005435ED">
      <w:pPr>
        <w:autoSpaceDE w:val="0"/>
        <w:spacing w:line="360" w:lineRule="exact"/>
        <w:ind w:firstLine="709"/>
        <w:jc w:val="both"/>
        <w:rPr>
          <w:bCs/>
          <w:sz w:val="28"/>
          <w:szCs w:val="28"/>
        </w:rPr>
      </w:pPr>
      <w:r w:rsidRPr="005435ED">
        <w:rPr>
          <w:bCs/>
          <w:sz w:val="28"/>
          <w:szCs w:val="28"/>
        </w:rPr>
        <w:t>текст жалобы не поддается прочтению;</w:t>
      </w:r>
    </w:p>
    <w:p w:rsidR="00CD5982" w:rsidRPr="005435ED" w:rsidRDefault="00CD5982" w:rsidP="005435ED">
      <w:pPr>
        <w:autoSpaceDE w:val="0"/>
        <w:spacing w:line="360" w:lineRule="exact"/>
        <w:ind w:firstLine="709"/>
        <w:jc w:val="both"/>
        <w:rPr>
          <w:bCs/>
          <w:sz w:val="28"/>
          <w:szCs w:val="28"/>
        </w:rPr>
      </w:pPr>
      <w:r w:rsidRPr="005435ED">
        <w:rPr>
          <w:bCs/>
          <w:sz w:val="28"/>
          <w:szCs w:val="28"/>
        </w:rPr>
        <w:t xml:space="preserve">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w:t>
      </w:r>
      <w:r w:rsidRPr="005435ED">
        <w:rPr>
          <w:bCs/>
          <w:sz w:val="28"/>
          <w:szCs w:val="28"/>
        </w:rPr>
        <w:lastRenderedPageBreak/>
        <w:t>уведомляется гражданин, направивший обращение.</w:t>
      </w:r>
    </w:p>
    <w:p w:rsidR="00CD5982" w:rsidRPr="005435ED" w:rsidRDefault="00CD5982" w:rsidP="005435ED">
      <w:pPr>
        <w:autoSpaceDE w:val="0"/>
        <w:spacing w:line="360" w:lineRule="exact"/>
        <w:ind w:firstLine="709"/>
        <w:jc w:val="both"/>
        <w:rPr>
          <w:bCs/>
          <w:sz w:val="28"/>
          <w:szCs w:val="28"/>
        </w:rPr>
      </w:pPr>
      <w:r w:rsidRPr="005435ED">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CD5982" w:rsidRDefault="00CD5982">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737074" w:rsidRDefault="00737074">
      <w:pPr>
        <w:jc w:val="right"/>
      </w:pPr>
    </w:p>
    <w:p w:rsidR="00CD5982" w:rsidRDefault="00CD5982">
      <w:pPr>
        <w:jc w:val="right"/>
      </w:pPr>
    </w:p>
    <w:p w:rsidR="00CD5982" w:rsidRDefault="00CD5982">
      <w:pPr>
        <w:jc w:val="right"/>
      </w:pPr>
    </w:p>
    <w:p w:rsidR="00CD5982" w:rsidRDefault="00CD5982">
      <w:pPr>
        <w:spacing w:after="240"/>
        <w:jc w:val="right"/>
        <w:rPr>
          <w:sz w:val="28"/>
          <w:szCs w:val="28"/>
        </w:rPr>
      </w:pPr>
      <w:r>
        <w:rPr>
          <w:sz w:val="28"/>
          <w:szCs w:val="28"/>
        </w:rPr>
        <w:t>Приложение № 1</w:t>
      </w:r>
    </w:p>
    <w:p w:rsidR="00CD5982" w:rsidRDefault="00CD5982">
      <w:pPr>
        <w:spacing w:after="240"/>
        <w:jc w:val="right"/>
        <w:rPr>
          <w:sz w:val="28"/>
          <w:szCs w:val="28"/>
        </w:rPr>
      </w:pPr>
    </w:p>
    <w:p w:rsidR="00CD5982" w:rsidRDefault="00CD5982">
      <w:pPr>
        <w:jc w:val="center"/>
        <w:rPr>
          <w:b/>
          <w:sz w:val="28"/>
          <w:szCs w:val="28"/>
        </w:rPr>
      </w:pPr>
      <w:r>
        <w:rPr>
          <w:b/>
          <w:sz w:val="28"/>
          <w:szCs w:val="28"/>
        </w:rPr>
        <w:t xml:space="preserve">Блок-схема последовательности действий </w:t>
      </w:r>
    </w:p>
    <w:p w:rsidR="00CD5982" w:rsidRDefault="00CD5982">
      <w:pPr>
        <w:jc w:val="center"/>
        <w:rPr>
          <w:b/>
          <w:sz w:val="28"/>
          <w:szCs w:val="28"/>
        </w:rPr>
      </w:pPr>
      <w:r>
        <w:rPr>
          <w:b/>
          <w:sz w:val="28"/>
          <w:szCs w:val="28"/>
        </w:rPr>
        <w:t xml:space="preserve">при предоставлении муниципальной услуги </w:t>
      </w:r>
    </w:p>
    <w:p w:rsidR="00CD5982" w:rsidRDefault="00CD5982">
      <w:pPr>
        <w:jc w:val="center"/>
        <w:rPr>
          <w:b/>
          <w:sz w:val="28"/>
          <w:szCs w:val="28"/>
        </w:rPr>
      </w:pPr>
      <w:r>
        <w:rPr>
          <w:b/>
          <w:sz w:val="28"/>
          <w:szCs w:val="28"/>
        </w:rPr>
        <w:t>«</w:t>
      </w:r>
      <w:r w:rsidR="007C665E" w:rsidRPr="005435ED">
        <w:rPr>
          <w:b/>
          <w:color w:val="000000"/>
          <w:sz w:val="28"/>
          <w:szCs w:val="26"/>
        </w:rPr>
        <w:t>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r>
        <w:rPr>
          <w:b/>
          <w:sz w:val="28"/>
          <w:szCs w:val="28"/>
        </w:rPr>
        <w:t>»</w:t>
      </w:r>
    </w:p>
    <w:p w:rsidR="007C665E" w:rsidRDefault="007C665E">
      <w:pPr>
        <w:jc w:val="center"/>
        <w:rPr>
          <w:b/>
          <w:sz w:val="28"/>
          <w:szCs w:val="28"/>
        </w:rPr>
      </w:pPr>
    </w:p>
    <w:p w:rsidR="007C665E" w:rsidRDefault="007C665E" w:rsidP="007C665E">
      <w:pPr>
        <w:tabs>
          <w:tab w:val="left" w:pos="1008"/>
        </w:tabs>
        <w:ind w:firstLine="709"/>
        <w:jc w:val="center"/>
        <w:rPr>
          <w:sz w:val="28"/>
          <w:szCs w:val="28"/>
          <w:lang w:val="ru-RU"/>
        </w:rPr>
      </w:pPr>
      <w:r>
        <w:pict>
          <v:group id="_x0000_s1053" style="position:absolute;left:0;text-align:left;margin-left:150.45pt;margin-top:10.3pt;width:154.45pt;height:32.95pt;z-index:251653632;mso-wrap-distance-left:0;mso-wrap-distance-right:0" coordorigin="3009,206" coordsize="3088,658">
            <o:lock v:ext="edit" text="t"/>
            <v:oval id="_x0000_s1054" style="position:absolute;left:3009;top:206;width:3088;height:658;v-text-anchor:middle" strokeweight=".26mm">
              <v:fill color2="black"/>
              <v:stroke joinstyle="miter"/>
            </v:oval>
            <v:shapetype id="_x0000_t202" coordsize="21600,21600" o:spt="202" path="m,l,21600r21600,l21600,xe">
              <v:stroke joinstyle="miter"/>
              <v:path gradientshapeok="t" o:connecttype="rect"/>
            </v:shapetype>
            <v:shape id="_x0000_s1055" type="#_x0000_t202" style="position:absolute;left:3461;top:301;width:2184;height:466;v-text-anchor:middle" filled="f" stroked="f">
              <v:stroke joinstyle="round"/>
              <v:textbox style="mso-rotate-with-shape:t">
                <w:txbxContent>
                  <w:p w:rsidR="007C665E" w:rsidRDefault="007C665E" w:rsidP="007C665E">
                    <w:pPr>
                      <w:jc w:val="center"/>
                      <w:rPr>
                        <w:rFonts w:eastAsia="Times New Roman"/>
                      </w:rPr>
                    </w:pPr>
                    <w:r>
                      <w:rPr>
                        <w:rFonts w:eastAsia="Times New Roman"/>
                      </w:rPr>
                      <w:t>Заявитель</w:t>
                    </w:r>
                  </w:p>
                </w:txbxContent>
              </v:textbox>
            </v:shape>
          </v:group>
        </w:pict>
      </w:r>
    </w:p>
    <w:p w:rsidR="007C665E" w:rsidRDefault="007C665E" w:rsidP="007C665E">
      <w:pPr>
        <w:tabs>
          <w:tab w:val="left" w:pos="1008"/>
        </w:tabs>
        <w:ind w:firstLine="709"/>
        <w:jc w:val="center"/>
        <w:rPr>
          <w:b/>
          <w:bCs/>
        </w:rPr>
      </w:pPr>
    </w:p>
    <w:p w:rsidR="007C665E" w:rsidRDefault="007C665E" w:rsidP="007C665E">
      <w:pPr>
        <w:tabs>
          <w:tab w:val="left" w:pos="1008"/>
        </w:tabs>
        <w:ind w:firstLine="709"/>
        <w:jc w:val="center"/>
        <w:rPr>
          <w:b/>
          <w:bCs/>
        </w:rPr>
      </w:pPr>
    </w:p>
    <w:p w:rsidR="007C665E" w:rsidRDefault="007C665E" w:rsidP="007C665E">
      <w:pPr>
        <w:jc w:val="both"/>
        <w:rPr>
          <w:b/>
          <w:bCs/>
          <w:color w:val="FF6600"/>
          <w:lang w:val="ru-RU"/>
        </w:rPr>
      </w:pPr>
      <w:r>
        <w:pict>
          <v:shapetype id="_x0000_t32" coordsize="21600,21600" o:spt="32" o:oned="t" path="m,l21600,21600e" filled="f">
            <v:path arrowok="t" fillok="f" o:connecttype="none"/>
            <o:lock v:ext="edit" shapetype="t"/>
          </v:shapetype>
          <v:shape id="_x0000_s1056" type="#_x0000_t32" style="position:absolute;left:0;text-align:left;margin-left:224.7pt;margin-top:1.9pt;width:.15pt;height:37.2pt;z-index:251654656" o:connectortype="straight" strokeweight=".26mm">
            <v:stroke endarrow="block" joinstyle="miter"/>
          </v:shape>
        </w:pict>
      </w:r>
      <w:r>
        <w:pict>
          <v:shape id="_x0000_s1059" type="#_x0000_t202" style="position:absolute;left:0;text-align:left;margin-left:233.7pt;margin-top:4.15pt;width:131.15pt;height:32.5pt;z-index:251657728;mso-wrap-distance-left:9.05pt;mso-wrap-distance-right:9.05pt" stroked="f">
            <v:fill color2="black"/>
            <v:textbox inset="0,0,0,0">
              <w:txbxContent>
                <w:p w:rsidR="007C665E" w:rsidRDefault="007C665E" w:rsidP="007C665E">
                  <w:pPr>
                    <w:jc w:val="center"/>
                    <w:rPr>
                      <w:i/>
                    </w:rPr>
                  </w:pPr>
                  <w:r>
                    <w:rPr>
                      <w:i/>
                    </w:rPr>
                    <w:t>направление заявления (запроса)</w:t>
                  </w:r>
                </w:p>
              </w:txbxContent>
            </v:textbox>
          </v:shape>
        </w:pict>
      </w:r>
    </w:p>
    <w:p w:rsidR="007C665E" w:rsidRDefault="007C665E" w:rsidP="007C665E">
      <w:pPr>
        <w:jc w:val="center"/>
        <w:rPr>
          <w:b/>
          <w:bCs/>
        </w:rPr>
      </w:pPr>
    </w:p>
    <w:p w:rsidR="007C665E" w:rsidRDefault="007C665E" w:rsidP="007C665E">
      <w:pPr>
        <w:jc w:val="both"/>
        <w:rPr>
          <w:b/>
          <w:bCs/>
          <w:lang w:val="ru-RU"/>
        </w:rPr>
      </w:pPr>
      <w:r>
        <w:pict>
          <v:shape id="_x0000_s1047" type="#_x0000_t202" style="position:absolute;left:0;text-align:left;margin-left:58.05pt;margin-top:10.9pt;width:354.75pt;height:34.55pt;z-index:251651584;mso-wrap-distance-left:9.05pt;mso-wrap-distance-right:9.05pt" strokeweight=".5pt">
            <v:fill color2="black"/>
            <v:textbox style="mso-next-textbox:#_x0000_s1047" inset="7.45pt,3.85pt,7.45pt,3.85pt">
              <w:txbxContent>
                <w:p w:rsidR="007C665E" w:rsidRDefault="007C665E" w:rsidP="007C665E">
                  <w:pPr>
                    <w:autoSpaceDE w:val="0"/>
                    <w:jc w:val="center"/>
                    <w:rPr>
                      <w:rFonts w:ascii="Times New Roman CYR" w:hAnsi="Times New Roman CYR" w:cs="Times New Roman CYR"/>
                      <w:sz w:val="22"/>
                      <w:szCs w:val="22"/>
                    </w:rPr>
                  </w:pPr>
                  <w:r>
                    <w:t>Прием и регистрация поступившего заявления (запроса)</w:t>
                  </w:r>
                  <w:r w:rsidRPr="007C665E">
                    <w:rPr>
                      <w:rFonts w:ascii="Times New Roman CYR" w:hAnsi="Times New Roman CYR" w:cs="Times New Roman CYR"/>
                      <w:sz w:val="22"/>
                      <w:szCs w:val="22"/>
                    </w:rPr>
                    <w:t xml:space="preserve"> </w:t>
                  </w:r>
                </w:p>
                <w:p w:rsidR="007C665E" w:rsidRDefault="007C665E" w:rsidP="007C665E">
                  <w:pPr>
                    <w:autoSpaceDE w:val="0"/>
                    <w:jc w:val="center"/>
                    <w:rPr>
                      <w:sz w:val="22"/>
                      <w:szCs w:val="22"/>
                    </w:rPr>
                  </w:pPr>
                  <w:r>
                    <w:rPr>
                      <w:rFonts w:ascii="Times New Roman CYR" w:hAnsi="Times New Roman CYR" w:cs="Times New Roman CYR"/>
                      <w:sz w:val="22"/>
                      <w:szCs w:val="22"/>
                    </w:rPr>
                    <w:t>(срок выполнения административной процедуры – 3 дня)</w:t>
                  </w:r>
                </w:p>
                <w:p w:rsidR="007C665E" w:rsidRDefault="007C665E" w:rsidP="007C665E">
                  <w:pPr>
                    <w:jc w:val="center"/>
                  </w:pPr>
                </w:p>
              </w:txbxContent>
            </v:textbox>
          </v:shape>
        </w:pict>
      </w: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lang w:val="ru-RU"/>
        </w:rPr>
      </w:pPr>
      <w:r>
        <w:pict>
          <v:shape id="_x0000_s1057" type="#_x0000_t32" style="position:absolute;left:0;text-align:left;margin-left:224.55pt;margin-top:4.05pt;width:0;height:22.1pt;z-index:251655680" o:connectortype="straight" strokeweight=".26mm">
            <v:stroke endarrow="block" joinstyle="miter"/>
          </v:shape>
        </w:pict>
      </w:r>
    </w:p>
    <w:p w:rsidR="007C665E" w:rsidRDefault="007C665E" w:rsidP="007C665E">
      <w:pPr>
        <w:jc w:val="both"/>
        <w:rPr>
          <w:b/>
          <w:bCs/>
        </w:rPr>
      </w:pPr>
      <w:r>
        <w:rPr>
          <w:b/>
          <w:bCs/>
          <w:noProof/>
          <w:lang w:eastAsia="ru-RU"/>
        </w:rPr>
        <w:pict>
          <v:shape id="_x0000_s1060" type="#_x0000_t202" style="position:absolute;left:0;text-align:left;margin-left:58.05pt;margin-top:12.35pt;width:354.75pt;height:50.65pt;z-index:251658752;mso-wrap-distance-left:9.05pt;mso-wrap-distance-right:9.05pt" strokeweight=".5pt">
            <v:fill color2="black"/>
            <v:textbox style="mso-next-textbox:#_x0000_s1060" inset="7.45pt,3.85pt,7.45pt,3.85pt">
              <w:txbxContent>
                <w:p w:rsidR="007C665E" w:rsidRDefault="007C665E" w:rsidP="007C665E">
                  <w:pPr>
                    <w:autoSpaceDE w:val="0"/>
                    <w:jc w:val="center"/>
                    <w:rPr>
                      <w:sz w:val="22"/>
                      <w:szCs w:val="22"/>
                    </w:rPr>
                  </w:pPr>
                  <w:r>
                    <w:rPr>
                      <w:rFonts w:eastAsia="Times New Roman"/>
                    </w:rPr>
                    <w:t xml:space="preserve">Рассмотрение заявления (запроса), установление оснований для отказа в предоставлении услуги </w:t>
                  </w:r>
                  <w:r>
                    <w:rPr>
                      <w:rFonts w:ascii="Times New Roman CYR" w:hAnsi="Times New Roman CYR" w:cs="Times New Roman CYR"/>
                      <w:sz w:val="22"/>
                      <w:szCs w:val="22"/>
                    </w:rPr>
                    <w:t>(срок выполнения административной процедуры – 7 дней)</w:t>
                  </w:r>
                </w:p>
                <w:p w:rsidR="007C665E" w:rsidRPr="00625925" w:rsidRDefault="007C665E" w:rsidP="007C665E">
                  <w:pPr>
                    <w:jc w:val="center"/>
                  </w:pPr>
                </w:p>
              </w:txbxContent>
            </v:textbox>
          </v:shape>
        </w:pict>
      </w:r>
    </w:p>
    <w:p w:rsidR="007C665E" w:rsidRDefault="007C665E" w:rsidP="007C665E">
      <w:pPr>
        <w:jc w:val="both"/>
        <w:rPr>
          <w:b/>
          <w:bCs/>
        </w:rPr>
      </w:pPr>
    </w:p>
    <w:p w:rsidR="007C665E" w:rsidRDefault="007C665E" w:rsidP="007C665E">
      <w:pPr>
        <w:jc w:val="both"/>
        <w:rPr>
          <w:b/>
          <w:bCs/>
          <w:lang w:val="ru-RU"/>
        </w:rPr>
      </w:pPr>
    </w:p>
    <w:p w:rsidR="007C665E" w:rsidRDefault="007C665E" w:rsidP="007C665E">
      <w:pPr>
        <w:jc w:val="both"/>
        <w:rPr>
          <w:b/>
          <w:bCs/>
        </w:rPr>
      </w:pPr>
    </w:p>
    <w:p w:rsidR="007C665E" w:rsidRDefault="0033514D" w:rsidP="007C665E">
      <w:pPr>
        <w:jc w:val="both"/>
        <w:rPr>
          <w:b/>
          <w:bCs/>
        </w:rPr>
      </w:pPr>
      <w:r>
        <w:rPr>
          <w:noProof/>
          <w:lang w:eastAsia="ru-RU"/>
        </w:rPr>
        <w:pict>
          <v:shape id="_x0000_s1063" type="#_x0000_t32" style="position:absolute;left:0;text-align:left;margin-left:134.2pt;margin-top:7.85pt;width:0;height:25.5pt;z-index:251661824" o:connectortype="straight" strokeweight=".26mm">
            <v:stroke endarrow="block" joinstyle="miter"/>
          </v:shape>
        </w:pict>
      </w:r>
      <w:r w:rsidR="007C665E">
        <w:rPr>
          <w:b/>
          <w:bCs/>
          <w:noProof/>
          <w:lang w:eastAsia="ru-RU"/>
        </w:rPr>
        <w:pict>
          <v:shape id="_x0000_s1061" type="#_x0000_t32" style="position:absolute;left:0;text-align:left;margin-left:332.55pt;margin-top:7.85pt;width:.15pt;height:24pt;flip:x;z-index:251659776" o:connectortype="straight" strokeweight=".26mm">
            <v:stroke endarrow="block" joinstyle="miter"/>
          </v:shape>
        </w:pict>
      </w:r>
    </w:p>
    <w:p w:rsidR="007C665E" w:rsidRDefault="007C665E" w:rsidP="007C665E">
      <w:pPr>
        <w:jc w:val="both"/>
        <w:rPr>
          <w:b/>
          <w:bCs/>
        </w:rPr>
      </w:pPr>
    </w:p>
    <w:p w:rsidR="007C665E" w:rsidRDefault="0033514D" w:rsidP="007C665E">
      <w:pPr>
        <w:jc w:val="both"/>
        <w:rPr>
          <w:b/>
          <w:bCs/>
        </w:rPr>
      </w:pPr>
      <w:r>
        <w:rPr>
          <w:b/>
          <w:bCs/>
          <w:noProof/>
          <w:lang w:eastAsia="ru-RU"/>
        </w:rPr>
        <w:pict>
          <v:shape id="_x0000_s1062" type="#_x0000_t202" style="position:absolute;left:0;text-align:left;margin-left:261.3pt;margin-top:4.25pt;width:151.5pt;height:132.05pt;z-index:251660800;mso-wrap-distance-left:9.05pt;mso-wrap-distance-right:9.05pt" strokeweight=".5pt">
            <v:fill color2="black"/>
            <v:textbox style="mso-next-textbox:#_x0000_s1062" inset="7.45pt,3.85pt,7.45pt,3.85pt">
              <w:txbxContent>
                <w:p w:rsidR="007C665E" w:rsidRDefault="007C665E" w:rsidP="007C665E">
                  <w:pPr>
                    <w:autoSpaceDE w:val="0"/>
                    <w:jc w:val="center"/>
                    <w:rPr>
                      <w:sz w:val="22"/>
                      <w:szCs w:val="22"/>
                    </w:rPr>
                  </w:pPr>
                  <w:r>
                    <w:t xml:space="preserve">Отказ в предоставлении муниципальной услуги </w:t>
                  </w:r>
                  <w:r>
                    <w:rPr>
                      <w:rFonts w:ascii="Times New Roman CYR" w:hAnsi="Times New Roman CYR" w:cs="Times New Roman CYR"/>
                      <w:sz w:val="22"/>
                      <w:szCs w:val="22"/>
                    </w:rPr>
                    <w:t>(срок выполнения административной процедуры – 14 дней)</w:t>
                  </w:r>
                </w:p>
                <w:p w:rsidR="007C665E" w:rsidRPr="008678B5" w:rsidRDefault="007C665E" w:rsidP="007C665E">
                  <w:pPr>
                    <w:jc w:val="center"/>
                  </w:pPr>
                </w:p>
              </w:txbxContent>
            </v:textbox>
          </v:shape>
        </w:pict>
      </w:r>
      <w:r>
        <w:rPr>
          <w:b/>
          <w:bCs/>
          <w:noProof/>
          <w:lang w:eastAsia="ru-RU"/>
        </w:rPr>
        <w:pict>
          <v:shape id="_x0000_s1064" type="#_x0000_t202" style="position:absolute;left:0;text-align:left;margin-left:58.05pt;margin-top:5.75pt;width:175.65pt;height:130.55pt;z-index:251662848;mso-wrap-distance-left:9.05pt;mso-wrap-distance-right:9.05pt" strokeweight=".5pt">
            <v:fill color2="black"/>
            <v:textbox inset="7.45pt,3.85pt,7.45pt,3.85pt">
              <w:txbxContent>
                <w:p w:rsidR="007C665E" w:rsidRPr="000A48F5" w:rsidRDefault="005A0B64" w:rsidP="007C665E">
                  <w:pPr>
                    <w:autoSpaceDE w:val="0"/>
                    <w:jc w:val="center"/>
                  </w:pPr>
                  <w:r>
                    <w:rPr>
                      <w:color w:val="000000"/>
                    </w:rPr>
                    <w:t>П</w:t>
                  </w:r>
                  <w:r w:rsidR="007C665E" w:rsidRPr="000A48F5">
                    <w:rPr>
                      <w:color w:val="000000"/>
                    </w:rPr>
                    <w:t>редоставлени</w:t>
                  </w:r>
                  <w:r>
                    <w:rPr>
                      <w:color w:val="000000"/>
                    </w:rPr>
                    <w:t>е</w:t>
                  </w:r>
                  <w:r w:rsidR="007C665E" w:rsidRPr="000A48F5">
                    <w:rPr>
                      <w:color w:val="000000"/>
                    </w:rPr>
                    <w:t xml:space="preserve"> в </w:t>
                  </w:r>
                  <w:r w:rsidR="007C665E">
                    <w:rPr>
                      <w:color w:val="000000"/>
                    </w:rPr>
                    <w:t>собственность</w:t>
                  </w:r>
                  <w:r w:rsidR="007C665E" w:rsidRPr="000A48F5">
                    <w:rPr>
                      <w:color w:val="000000"/>
                    </w:rPr>
                    <w:t xml:space="preserve"> земельного участка </w:t>
                  </w:r>
                  <w:r w:rsidRPr="005A0B64">
                    <w:rPr>
                      <w:color w:val="000000"/>
                      <w:szCs w:val="26"/>
                    </w:rPr>
                    <w:t>садоводам, огородникам, дачникам и их садоводческим,</w:t>
                  </w:r>
                  <w:r w:rsidRPr="005A0B64">
                    <w:rPr>
                      <w:b/>
                      <w:color w:val="000000"/>
                      <w:szCs w:val="26"/>
                    </w:rPr>
                    <w:t xml:space="preserve"> </w:t>
                  </w:r>
                  <w:r w:rsidRPr="005A0B64">
                    <w:rPr>
                      <w:color w:val="000000"/>
                      <w:szCs w:val="26"/>
                    </w:rPr>
                    <w:t>огородническим и дачным объединениям</w:t>
                  </w:r>
                  <w:r>
                    <w:rPr>
                      <w:rFonts w:ascii="Times New Roman CYR" w:hAnsi="Times New Roman CYR" w:cs="Times New Roman CYR"/>
                      <w:sz w:val="22"/>
                      <w:szCs w:val="22"/>
                    </w:rPr>
                    <w:t xml:space="preserve"> </w:t>
                  </w:r>
                  <w:r w:rsidR="007C665E">
                    <w:rPr>
                      <w:rFonts w:ascii="Times New Roman CYR" w:hAnsi="Times New Roman CYR" w:cs="Times New Roman CYR"/>
                      <w:sz w:val="22"/>
                      <w:szCs w:val="22"/>
                    </w:rPr>
                    <w:t>(срок выполнения административной процедуры – 14 дней)</w:t>
                  </w:r>
                </w:p>
              </w:txbxContent>
            </v:textbox>
          </v:shape>
        </w:pict>
      </w:r>
    </w:p>
    <w:p w:rsidR="007C665E" w:rsidRDefault="007C665E" w:rsidP="007C665E">
      <w:pPr>
        <w:jc w:val="both"/>
        <w:rPr>
          <w:b/>
          <w:bCs/>
        </w:rPr>
      </w:pPr>
    </w:p>
    <w:p w:rsidR="007C665E" w:rsidRDefault="007C665E" w:rsidP="007C665E">
      <w:pPr>
        <w:jc w:val="both"/>
        <w:rPr>
          <w:b/>
          <w:bCs/>
          <w:lang w:val="ru-RU"/>
        </w:rPr>
      </w:pP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lang w:val="ru-RU"/>
        </w:rPr>
      </w:pPr>
    </w:p>
    <w:p w:rsidR="007C665E" w:rsidRDefault="007C665E" w:rsidP="007C665E">
      <w:pPr>
        <w:jc w:val="both"/>
        <w:rPr>
          <w:b/>
          <w:bCs/>
        </w:rPr>
      </w:pPr>
    </w:p>
    <w:p w:rsidR="007C665E" w:rsidRDefault="007C665E" w:rsidP="007C665E">
      <w:pPr>
        <w:jc w:val="both"/>
        <w:rPr>
          <w:b/>
          <w:bCs/>
        </w:rPr>
      </w:pPr>
    </w:p>
    <w:p w:rsidR="007C665E" w:rsidRDefault="0033514D" w:rsidP="007C665E">
      <w:pPr>
        <w:jc w:val="both"/>
        <w:rPr>
          <w:b/>
          <w:bCs/>
          <w:lang w:val="ru-RU"/>
        </w:rPr>
      </w:pPr>
      <w:r>
        <w:pict>
          <v:shape id="_x0000_s1058" type="#_x0000_t32" style="position:absolute;left:0;text-align:left;margin-left:141.3pt;margin-top:12.1pt;width:0;height:40.5pt;z-index:251656704" o:connectortype="straight" strokeweight=".26mm">
            <v:stroke endarrow="block" joinstyle="miter"/>
          </v:shape>
        </w:pict>
      </w:r>
    </w:p>
    <w:p w:rsidR="007C665E" w:rsidRDefault="0033514D" w:rsidP="007C665E">
      <w:pPr>
        <w:jc w:val="both"/>
        <w:rPr>
          <w:b/>
          <w:bCs/>
        </w:rPr>
      </w:pPr>
      <w:r>
        <w:rPr>
          <w:noProof/>
          <w:lang w:eastAsia="ru-RU"/>
        </w:rPr>
        <w:pict>
          <v:shape id="_x0000_s1065" type="#_x0000_t202" style="position:absolute;left:0;text-align:left;margin-left:190.05pt;margin-top:8.75pt;width:138.75pt;height:36pt;z-index:251663872;mso-wrap-distance-left:9.05pt;mso-wrap-distance-right:9.05pt" stroked="f">
            <v:fill color2="black"/>
            <v:textbox inset="0,0,0,0">
              <w:txbxContent>
                <w:p w:rsidR="007C665E" w:rsidRPr="000A48F5" w:rsidRDefault="007C665E" w:rsidP="007C665E">
                  <w:pPr>
                    <w:jc w:val="center"/>
                    <w:rPr>
                      <w:i/>
                    </w:rPr>
                  </w:pPr>
                  <w:r w:rsidRPr="000A48F5">
                    <w:rPr>
                      <w:i/>
                      <w:szCs w:val="28"/>
                    </w:rPr>
                    <w:t>оформлени</w:t>
                  </w:r>
                  <w:r>
                    <w:rPr>
                      <w:i/>
                      <w:szCs w:val="28"/>
                    </w:rPr>
                    <w:t>е</w:t>
                  </w:r>
                  <w:r w:rsidRPr="000A48F5">
                    <w:rPr>
                      <w:i/>
                      <w:szCs w:val="28"/>
                    </w:rPr>
                    <w:t xml:space="preserve"> и выдач</w:t>
                  </w:r>
                  <w:r>
                    <w:rPr>
                      <w:i/>
                      <w:szCs w:val="28"/>
                    </w:rPr>
                    <w:t>а</w:t>
                  </w:r>
                  <w:r w:rsidRPr="000A48F5">
                    <w:rPr>
                      <w:i/>
                      <w:szCs w:val="28"/>
                    </w:rPr>
                    <w:t xml:space="preserve"> документов</w:t>
                  </w:r>
                </w:p>
              </w:txbxContent>
            </v:textbox>
          </v:shape>
        </w:pict>
      </w:r>
    </w:p>
    <w:p w:rsidR="007C665E" w:rsidRDefault="007C665E" w:rsidP="007C665E">
      <w:pPr>
        <w:jc w:val="both"/>
        <w:rPr>
          <w:b/>
          <w:bCs/>
          <w:sz w:val="28"/>
          <w:szCs w:val="28"/>
          <w:lang w:val="ru-RU"/>
        </w:rPr>
      </w:pPr>
    </w:p>
    <w:p w:rsidR="007C665E" w:rsidRDefault="007C665E" w:rsidP="007C665E">
      <w:pPr>
        <w:jc w:val="both"/>
        <w:rPr>
          <w:b/>
          <w:bCs/>
        </w:rPr>
      </w:pPr>
    </w:p>
    <w:p w:rsidR="007C665E" w:rsidRDefault="0033514D" w:rsidP="007C665E">
      <w:pPr>
        <w:jc w:val="both"/>
        <w:rPr>
          <w:b/>
          <w:bCs/>
        </w:rPr>
      </w:pPr>
      <w:r>
        <w:pict>
          <v:group id="_x0000_s1050" style="position:absolute;left:0;text-align:left;margin-left:70.1pt;margin-top:1.05pt;width:154.45pt;height:41.25pt;z-index:251652608;mso-wrap-distance-left:0;mso-wrap-distance-right:0" coordorigin="3009,261" coordsize="3088,658">
            <o:lock v:ext="edit" text="t"/>
            <v:oval id="_x0000_s1051" style="position:absolute;left:3009;top:261;width:3088;height:658;v-text-anchor:middle" strokeweight=".26mm">
              <v:fill color2="black"/>
              <v:stroke joinstyle="miter"/>
            </v:oval>
            <v:shape id="_x0000_s1052" type="#_x0000_t202" style="position:absolute;left:3461;top:356;width:2184;height:466;v-text-anchor:middle" filled="f" stroked="f">
              <v:stroke joinstyle="round"/>
              <v:textbox style="mso-next-textbox:#_x0000_s1052;mso-rotate-with-shape:t">
                <w:txbxContent>
                  <w:p w:rsidR="007C665E" w:rsidRDefault="007C665E" w:rsidP="007C665E">
                    <w:pPr>
                      <w:jc w:val="center"/>
                      <w:rPr>
                        <w:rFonts w:eastAsia="Times New Roman"/>
                      </w:rPr>
                    </w:pPr>
                    <w:r>
                      <w:rPr>
                        <w:rFonts w:eastAsia="Times New Roman"/>
                      </w:rPr>
                      <w:t>Заявитель</w:t>
                    </w:r>
                  </w:p>
                </w:txbxContent>
              </v:textbox>
            </v:shape>
          </v:group>
        </w:pict>
      </w: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rPr>
      </w:pPr>
    </w:p>
    <w:p w:rsidR="007C665E" w:rsidRDefault="007C665E" w:rsidP="007C665E">
      <w:pPr>
        <w:jc w:val="both"/>
        <w:rPr>
          <w:b/>
          <w:bCs/>
        </w:rPr>
      </w:pPr>
    </w:p>
    <w:p w:rsidR="007C665E" w:rsidRDefault="007C665E" w:rsidP="007C665E">
      <w:pPr>
        <w:jc w:val="both"/>
      </w:pPr>
    </w:p>
    <w:p w:rsidR="007C665E" w:rsidRDefault="007C665E" w:rsidP="007C665E">
      <w:pPr>
        <w:spacing w:line="360" w:lineRule="auto"/>
        <w:ind w:firstLine="708"/>
        <w:jc w:val="both"/>
        <w:rPr>
          <w:sz w:val="26"/>
          <w:szCs w:val="26"/>
        </w:rPr>
      </w:pPr>
    </w:p>
    <w:p w:rsidR="00CD5982" w:rsidRDefault="00CD5982">
      <w:pPr>
        <w:spacing w:line="360" w:lineRule="auto"/>
        <w:ind w:firstLine="708"/>
        <w:jc w:val="both"/>
        <w:rPr>
          <w:sz w:val="26"/>
          <w:szCs w:val="26"/>
        </w:rPr>
      </w:pPr>
    </w:p>
    <w:p w:rsidR="00CD5982" w:rsidRDefault="00CD5982">
      <w:pPr>
        <w:spacing w:line="360" w:lineRule="auto"/>
        <w:ind w:firstLine="708"/>
        <w:jc w:val="both"/>
        <w:rPr>
          <w:sz w:val="26"/>
          <w:szCs w:val="26"/>
        </w:rPr>
      </w:pPr>
    </w:p>
    <w:p w:rsidR="00CD5982" w:rsidRDefault="00737074">
      <w:pPr>
        <w:pStyle w:val="aa"/>
        <w:jc w:val="right"/>
      </w:pPr>
      <w:r>
        <w:lastRenderedPageBreak/>
        <w:t>Приложение № 2</w:t>
      </w:r>
    </w:p>
    <w:p w:rsidR="00CD5982" w:rsidRDefault="00CD5982">
      <w:pPr>
        <w:pStyle w:val="a1"/>
        <w:jc w:val="center"/>
        <w:rPr>
          <w:b/>
          <w:color w:val="000000"/>
          <w:sz w:val="26"/>
          <w:szCs w:val="26"/>
        </w:rPr>
      </w:pPr>
    </w:p>
    <w:p w:rsidR="00CD5982" w:rsidRPr="00737074" w:rsidRDefault="00CD5982">
      <w:pPr>
        <w:pStyle w:val="a1"/>
        <w:jc w:val="center"/>
        <w:rPr>
          <w:b/>
          <w:color w:val="000000"/>
          <w:sz w:val="28"/>
          <w:szCs w:val="26"/>
        </w:rPr>
      </w:pPr>
      <w:r w:rsidRPr="00737074">
        <w:rPr>
          <w:b/>
          <w:color w:val="000000"/>
          <w:sz w:val="28"/>
          <w:szCs w:val="26"/>
        </w:rPr>
        <w:t>ОБРАЗЕЦ ЗАЯВЛЕНИЯ</w:t>
      </w:r>
    </w:p>
    <w:p w:rsidR="00CD5982" w:rsidRPr="00737074" w:rsidRDefault="00CD5982">
      <w:pPr>
        <w:pStyle w:val="a1"/>
        <w:spacing w:after="0"/>
        <w:jc w:val="center"/>
        <w:rPr>
          <w:b/>
          <w:color w:val="000000"/>
          <w:sz w:val="28"/>
          <w:szCs w:val="26"/>
        </w:rPr>
      </w:pPr>
      <w:r w:rsidRPr="00737074">
        <w:rPr>
          <w:b/>
          <w:color w:val="000000"/>
          <w:sz w:val="28"/>
          <w:szCs w:val="26"/>
        </w:rPr>
        <w:t>о предоставлении в собственность земельного участка</w:t>
      </w:r>
    </w:p>
    <w:p w:rsidR="00CD5982" w:rsidRPr="00737074" w:rsidRDefault="00CD5982">
      <w:pPr>
        <w:pStyle w:val="a1"/>
        <w:spacing w:after="0"/>
        <w:jc w:val="center"/>
        <w:rPr>
          <w:b/>
          <w:color w:val="000000"/>
          <w:sz w:val="28"/>
          <w:szCs w:val="26"/>
        </w:rPr>
      </w:pPr>
      <w:r w:rsidRPr="00737074">
        <w:rPr>
          <w:b/>
          <w:color w:val="000000"/>
          <w:sz w:val="28"/>
          <w:szCs w:val="26"/>
        </w:rPr>
        <w:t>(садоводам, огородникам и дачникам)</w:t>
      </w:r>
    </w:p>
    <w:p w:rsidR="00CD5982" w:rsidRPr="00737074" w:rsidRDefault="00CD5982">
      <w:pPr>
        <w:pStyle w:val="a1"/>
        <w:spacing w:after="0"/>
        <w:rPr>
          <w:color w:val="000000"/>
          <w:sz w:val="28"/>
          <w:szCs w:val="26"/>
        </w:rPr>
      </w:pPr>
    </w:p>
    <w:tbl>
      <w:tblPr>
        <w:tblW w:w="9747" w:type="dxa"/>
        <w:tblLayout w:type="fixed"/>
        <w:tblLook w:val="01E0"/>
      </w:tblPr>
      <w:tblGrid>
        <w:gridCol w:w="4928"/>
        <w:gridCol w:w="4819"/>
      </w:tblGrid>
      <w:tr w:rsidR="00737074" w:rsidRPr="00737074" w:rsidTr="00737074">
        <w:tc>
          <w:tcPr>
            <w:tcW w:w="4928" w:type="dxa"/>
          </w:tcPr>
          <w:p w:rsidR="00737074" w:rsidRPr="00737074" w:rsidRDefault="00737074" w:rsidP="00CD5982">
            <w:pPr>
              <w:rPr>
                <w:sz w:val="28"/>
              </w:rPr>
            </w:pPr>
          </w:p>
        </w:tc>
        <w:tc>
          <w:tcPr>
            <w:tcW w:w="4819" w:type="dxa"/>
          </w:tcPr>
          <w:p w:rsidR="00737074" w:rsidRPr="00737074" w:rsidRDefault="00737074" w:rsidP="00CD5982">
            <w:pPr>
              <w:rPr>
                <w:sz w:val="28"/>
              </w:rPr>
            </w:pPr>
            <w:r w:rsidRPr="00737074">
              <w:rPr>
                <w:sz w:val="28"/>
              </w:rPr>
              <w:t>Главе администрации Тужинского мун</w:t>
            </w:r>
            <w:r w:rsidRPr="00737074">
              <w:rPr>
                <w:sz w:val="28"/>
              </w:rPr>
              <w:t>и</w:t>
            </w:r>
            <w:r w:rsidRPr="00737074">
              <w:rPr>
                <w:sz w:val="28"/>
              </w:rPr>
              <w:t>ципального района</w:t>
            </w:r>
          </w:p>
          <w:p w:rsidR="00737074" w:rsidRPr="00737074" w:rsidRDefault="00737074" w:rsidP="00CD5982">
            <w:pPr>
              <w:rPr>
                <w:sz w:val="28"/>
              </w:rPr>
            </w:pPr>
            <w:r w:rsidRPr="00737074">
              <w:rPr>
                <w:sz w:val="28"/>
              </w:rPr>
              <w:t>________________________________</w:t>
            </w:r>
          </w:p>
          <w:p w:rsidR="00737074" w:rsidRPr="00737074" w:rsidRDefault="00737074" w:rsidP="00CD5982">
            <w:pPr>
              <w:rPr>
                <w:sz w:val="28"/>
              </w:rPr>
            </w:pPr>
            <w:r w:rsidRPr="00737074">
              <w:rPr>
                <w:sz w:val="28"/>
              </w:rPr>
              <w:t xml:space="preserve">от </w:t>
            </w:r>
            <w:r>
              <w:rPr>
                <w:sz w:val="28"/>
              </w:rPr>
              <w:t>______________________________</w:t>
            </w:r>
          </w:p>
          <w:p w:rsidR="00737074" w:rsidRPr="00737074" w:rsidRDefault="00737074" w:rsidP="00CD5982">
            <w:pPr>
              <w:rPr>
                <w:sz w:val="28"/>
              </w:rPr>
            </w:pPr>
            <w:r w:rsidRPr="00737074">
              <w:rPr>
                <w:sz w:val="28"/>
              </w:rPr>
              <w:t>________________________________,</w:t>
            </w:r>
          </w:p>
          <w:p w:rsidR="00737074" w:rsidRPr="00737074" w:rsidRDefault="00737074" w:rsidP="00CD5982">
            <w:pPr>
              <w:rPr>
                <w:sz w:val="28"/>
              </w:rPr>
            </w:pPr>
            <w:r w:rsidRPr="00737074">
              <w:rPr>
                <w:sz w:val="28"/>
              </w:rPr>
              <w:t>проживающе_______ по адресу: _________________________________________</w:t>
            </w:r>
            <w:r>
              <w:rPr>
                <w:sz w:val="28"/>
              </w:rPr>
              <w:t xml:space="preserve">_______________________ </w:t>
            </w:r>
            <w:r w:rsidRPr="00737074">
              <w:rPr>
                <w:sz w:val="28"/>
              </w:rPr>
              <w:t>телефон_________________________</w:t>
            </w:r>
          </w:p>
        </w:tc>
      </w:tr>
    </w:tbl>
    <w:p w:rsidR="00737074" w:rsidRPr="005132DE" w:rsidRDefault="00737074" w:rsidP="00737074">
      <w:pPr>
        <w:jc w:val="center"/>
        <w:rPr>
          <w:sz w:val="36"/>
          <w:szCs w:val="36"/>
        </w:rPr>
      </w:pPr>
    </w:p>
    <w:p w:rsidR="00737074" w:rsidRPr="008D51DD" w:rsidRDefault="00737074" w:rsidP="00737074">
      <w:pPr>
        <w:jc w:val="center"/>
        <w:rPr>
          <w:szCs w:val="26"/>
        </w:rPr>
      </w:pPr>
      <w:r>
        <w:rPr>
          <w:szCs w:val="26"/>
        </w:rPr>
        <w:t>ЗАЯВЛЕНИЕ</w:t>
      </w:r>
    </w:p>
    <w:p w:rsidR="00737074" w:rsidRDefault="00737074">
      <w:pPr>
        <w:pStyle w:val="a1"/>
        <w:spacing w:after="0"/>
        <w:jc w:val="both"/>
        <w:rPr>
          <w:color w:val="000000"/>
          <w:sz w:val="26"/>
          <w:szCs w:val="26"/>
        </w:rPr>
      </w:pPr>
    </w:p>
    <w:p w:rsidR="00CD5982" w:rsidRPr="00737074" w:rsidRDefault="00CD5982" w:rsidP="00737074">
      <w:pPr>
        <w:pStyle w:val="a1"/>
        <w:spacing w:after="0"/>
        <w:ind w:firstLine="709"/>
        <w:jc w:val="both"/>
        <w:rPr>
          <w:color w:val="000000"/>
          <w:sz w:val="28"/>
          <w:szCs w:val="26"/>
        </w:rPr>
      </w:pPr>
      <w:r w:rsidRPr="00737074">
        <w:rPr>
          <w:color w:val="000000"/>
          <w:sz w:val="28"/>
          <w:szCs w:val="26"/>
        </w:rPr>
        <w:t>Прошу предоставить в собственность земельный участок с кадастровым номером: ______________________________</w:t>
      </w:r>
      <w:r w:rsidR="00737074">
        <w:rPr>
          <w:color w:val="000000"/>
          <w:sz w:val="28"/>
          <w:szCs w:val="26"/>
        </w:rPr>
        <w:t>___________</w:t>
      </w:r>
      <w:r w:rsidRPr="00737074">
        <w:rPr>
          <w:color w:val="000000"/>
          <w:sz w:val="28"/>
          <w:szCs w:val="26"/>
        </w:rPr>
        <w:t>_, местоположение _____________________________</w:t>
      </w:r>
      <w:r w:rsidR="00737074">
        <w:rPr>
          <w:color w:val="000000"/>
          <w:sz w:val="28"/>
          <w:szCs w:val="26"/>
        </w:rPr>
        <w:t>____________________________________</w:t>
      </w:r>
    </w:p>
    <w:p w:rsidR="00CD5982" w:rsidRPr="00737074" w:rsidRDefault="00CD5982">
      <w:pPr>
        <w:pStyle w:val="a1"/>
        <w:spacing w:after="0"/>
        <w:jc w:val="both"/>
        <w:rPr>
          <w:color w:val="000000"/>
          <w:sz w:val="28"/>
          <w:szCs w:val="26"/>
        </w:rPr>
      </w:pPr>
      <w:r w:rsidRPr="00737074">
        <w:rPr>
          <w:color w:val="000000"/>
          <w:sz w:val="28"/>
          <w:szCs w:val="26"/>
        </w:rPr>
        <w:t>_____________________________________</w:t>
      </w:r>
      <w:r w:rsidR="00737074">
        <w:rPr>
          <w:color w:val="000000"/>
          <w:sz w:val="28"/>
          <w:szCs w:val="26"/>
        </w:rPr>
        <w:t>_______________________________</w:t>
      </w:r>
      <w:r w:rsidRPr="00737074">
        <w:rPr>
          <w:color w:val="000000"/>
          <w:sz w:val="28"/>
          <w:szCs w:val="26"/>
        </w:rPr>
        <w:t>, площадью: _____________ кв.</w:t>
      </w:r>
      <w:r w:rsidR="00737074">
        <w:rPr>
          <w:color w:val="000000"/>
          <w:sz w:val="28"/>
          <w:szCs w:val="26"/>
        </w:rPr>
        <w:t xml:space="preserve"> </w:t>
      </w:r>
      <w:r w:rsidRPr="00737074">
        <w:rPr>
          <w:color w:val="000000"/>
          <w:sz w:val="28"/>
          <w:szCs w:val="26"/>
        </w:rPr>
        <w:t>м</w:t>
      </w:r>
      <w:r w:rsidR="00737074">
        <w:rPr>
          <w:color w:val="000000"/>
          <w:sz w:val="28"/>
          <w:szCs w:val="26"/>
        </w:rPr>
        <w:t>.</w:t>
      </w:r>
      <w:r w:rsidRPr="00737074">
        <w:rPr>
          <w:color w:val="000000"/>
          <w:sz w:val="28"/>
          <w:szCs w:val="26"/>
        </w:rPr>
        <w:t xml:space="preserve">, категория земель: </w:t>
      </w:r>
      <w:r w:rsidR="00737074">
        <w:rPr>
          <w:color w:val="000000"/>
          <w:sz w:val="28"/>
          <w:szCs w:val="26"/>
        </w:rPr>
        <w:t>____________________.</w:t>
      </w:r>
    </w:p>
    <w:p w:rsidR="00CD5982" w:rsidRPr="00737074" w:rsidRDefault="00CD5982">
      <w:pPr>
        <w:pStyle w:val="a1"/>
        <w:spacing w:after="0"/>
        <w:rPr>
          <w:color w:val="000000"/>
          <w:sz w:val="36"/>
          <w:szCs w:val="36"/>
        </w:rPr>
      </w:pPr>
    </w:p>
    <w:p w:rsidR="00737074" w:rsidRPr="00737074" w:rsidRDefault="00737074" w:rsidP="00737074">
      <w:pPr>
        <w:pStyle w:val="ConsPlusNonformat"/>
        <w:jc w:val="both"/>
        <w:rPr>
          <w:rFonts w:ascii="Times New Roman" w:hAnsi="Times New Roman" w:cs="Times New Roman"/>
          <w:sz w:val="28"/>
          <w:szCs w:val="28"/>
        </w:rPr>
      </w:pPr>
      <w:r w:rsidRPr="00737074">
        <w:rPr>
          <w:rFonts w:ascii="Times New Roman" w:hAnsi="Times New Roman" w:cs="Times New Roman"/>
          <w:sz w:val="28"/>
          <w:szCs w:val="28"/>
        </w:rPr>
        <w:t xml:space="preserve">В соответствии с Федеральным </w:t>
      </w:r>
      <w:hyperlink r:id="rId11" w:history="1">
        <w:r w:rsidRPr="00737074">
          <w:rPr>
            <w:rFonts w:ascii="Times New Roman" w:hAnsi="Times New Roman" w:cs="Times New Roman"/>
            <w:sz w:val="28"/>
            <w:szCs w:val="28"/>
          </w:rPr>
          <w:t>законом</w:t>
        </w:r>
      </w:hyperlink>
      <w:r w:rsidRPr="00737074">
        <w:rPr>
          <w:rFonts w:ascii="Times New Roman" w:hAnsi="Times New Roman" w:cs="Times New Roman"/>
          <w:sz w:val="28"/>
          <w:szCs w:val="28"/>
        </w:rPr>
        <w:t xml:space="preserve"> от 27.07.2006 № 152-ФЗ "О персональных данных" даю согласие на обработку своих персональных данных.</w:t>
      </w:r>
    </w:p>
    <w:p w:rsidR="00737074" w:rsidRPr="00D13DFF" w:rsidRDefault="00737074" w:rsidP="00737074">
      <w:pPr>
        <w:spacing w:line="360" w:lineRule="auto"/>
        <w:rPr>
          <w:sz w:val="36"/>
          <w:szCs w:val="36"/>
        </w:rPr>
      </w:pPr>
    </w:p>
    <w:p w:rsidR="00737074" w:rsidRPr="00737074" w:rsidRDefault="00737074" w:rsidP="00737074">
      <w:pPr>
        <w:spacing w:line="360" w:lineRule="auto"/>
        <w:rPr>
          <w:sz w:val="28"/>
          <w:szCs w:val="28"/>
        </w:rPr>
      </w:pPr>
      <w:r w:rsidRPr="00737074">
        <w:rPr>
          <w:sz w:val="28"/>
          <w:szCs w:val="28"/>
        </w:rPr>
        <w:t>Приложения:</w:t>
      </w:r>
    </w:p>
    <w:p w:rsidR="00CD5982" w:rsidRPr="00737074" w:rsidRDefault="00CD5982">
      <w:pPr>
        <w:pStyle w:val="a1"/>
        <w:spacing w:after="0"/>
        <w:rPr>
          <w:color w:val="000000"/>
          <w:sz w:val="28"/>
          <w:szCs w:val="26"/>
        </w:rPr>
      </w:pPr>
      <w:r w:rsidRPr="00737074">
        <w:rPr>
          <w:color w:val="000000"/>
          <w:sz w:val="28"/>
          <w:szCs w:val="26"/>
        </w:rPr>
        <w:t>1. Копия паспорта;</w:t>
      </w:r>
    </w:p>
    <w:p w:rsidR="00CD5982" w:rsidRPr="00737074" w:rsidRDefault="00CD5982">
      <w:pPr>
        <w:pStyle w:val="a1"/>
        <w:spacing w:after="0"/>
        <w:rPr>
          <w:color w:val="000000"/>
          <w:sz w:val="28"/>
          <w:szCs w:val="26"/>
        </w:rPr>
      </w:pPr>
      <w:r w:rsidRPr="00737074">
        <w:rPr>
          <w:color w:val="000000"/>
          <w:sz w:val="28"/>
          <w:szCs w:val="26"/>
        </w:rPr>
        <w:t>2. Копия кадастрового паспорта земельного участка;</w:t>
      </w:r>
    </w:p>
    <w:p w:rsidR="00737074" w:rsidRPr="008D51DD" w:rsidRDefault="00737074" w:rsidP="00737074">
      <w:pPr>
        <w:spacing w:line="360" w:lineRule="auto"/>
        <w:rPr>
          <w:sz w:val="72"/>
          <w:szCs w:val="72"/>
        </w:rPr>
      </w:pPr>
    </w:p>
    <w:tbl>
      <w:tblPr>
        <w:tblW w:w="0" w:type="auto"/>
        <w:tblInd w:w="180" w:type="dxa"/>
        <w:tblLook w:val="04A0"/>
      </w:tblPr>
      <w:tblGrid>
        <w:gridCol w:w="4714"/>
        <w:gridCol w:w="4715"/>
      </w:tblGrid>
      <w:tr w:rsidR="00737074" w:rsidTr="00CD5982">
        <w:tc>
          <w:tcPr>
            <w:tcW w:w="4714" w:type="dxa"/>
          </w:tcPr>
          <w:p w:rsidR="00737074" w:rsidRPr="00737074" w:rsidRDefault="00737074" w:rsidP="00CD5982">
            <w:pPr>
              <w:rPr>
                <w:rFonts w:eastAsia="Times New Roman"/>
                <w:sz w:val="28"/>
                <w:szCs w:val="28"/>
              </w:rPr>
            </w:pPr>
            <w:r w:rsidRPr="00737074">
              <w:rPr>
                <w:rFonts w:eastAsia="Times New Roman"/>
                <w:sz w:val="28"/>
                <w:szCs w:val="28"/>
              </w:rPr>
              <w:t>Дата_________________</w:t>
            </w:r>
          </w:p>
        </w:tc>
        <w:tc>
          <w:tcPr>
            <w:tcW w:w="4715" w:type="dxa"/>
          </w:tcPr>
          <w:p w:rsidR="00737074" w:rsidRPr="00737074" w:rsidRDefault="00737074" w:rsidP="00CD5982">
            <w:pPr>
              <w:ind w:left="180" w:hanging="180"/>
              <w:rPr>
                <w:rFonts w:eastAsia="Times New Roman"/>
                <w:sz w:val="28"/>
                <w:szCs w:val="28"/>
              </w:rPr>
            </w:pPr>
            <w:r w:rsidRPr="00737074">
              <w:rPr>
                <w:rFonts w:eastAsia="Times New Roman"/>
                <w:sz w:val="28"/>
                <w:szCs w:val="28"/>
              </w:rPr>
              <w:t>Подпись_________________</w:t>
            </w:r>
          </w:p>
        </w:tc>
      </w:tr>
    </w:tbl>
    <w:p w:rsidR="00CD5982" w:rsidRDefault="00CD5982" w:rsidP="00737074">
      <w:pPr>
        <w:pStyle w:val="a1"/>
        <w:spacing w:after="0"/>
      </w:pPr>
    </w:p>
    <w:sectPr w:rsidR="00CD5982">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20B0604020202020204"/>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7569F7"/>
    <w:rsid w:val="00321A06"/>
    <w:rsid w:val="0033514D"/>
    <w:rsid w:val="004A4C44"/>
    <w:rsid w:val="004B5657"/>
    <w:rsid w:val="005435ED"/>
    <w:rsid w:val="005A0B64"/>
    <w:rsid w:val="00687C26"/>
    <w:rsid w:val="00737074"/>
    <w:rsid w:val="007569F7"/>
    <w:rsid w:val="007A346E"/>
    <w:rsid w:val="007C665E"/>
    <w:rsid w:val="00917709"/>
    <w:rsid w:val="00927BE7"/>
    <w:rsid w:val="009920E0"/>
    <w:rsid w:val="00AD5F8E"/>
    <w:rsid w:val="00B13E65"/>
    <w:rsid w:val="00C82A44"/>
    <w:rsid w:val="00CD5982"/>
    <w:rsid w:val="00D13DFF"/>
    <w:rsid w:val="00D96EA4"/>
    <w:rsid w:val="00DD49E3"/>
    <w:rsid w:val="00E42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14" type="connector" idref="#_x0000_s1056"/>
        <o:r id="V:Rule15" type="connector" idref="#_x0000_s1057"/>
        <o:r id="V:Rule16" type="connector" idref="#_x0000_s1058"/>
        <o:r id="V:Rule17" type="connector" idref="#_x0000_s1061"/>
        <o:r id="V:Rule1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eastAsia="ar-SA"/>
    </w:rPr>
  </w:style>
  <w:style w:type="paragraph" w:styleId="3">
    <w:name w:val="heading 3"/>
    <w:basedOn w:val="a0"/>
    <w:next w:val="a1"/>
    <w:qFormat/>
    <w:pPr>
      <w:numPr>
        <w:ilvl w:val="2"/>
        <w:numId w:val="1"/>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semiHidden/>
    <w:pPr>
      <w:spacing w:after="120"/>
    </w:pPr>
  </w:style>
  <w:style w:type="paragraph" w:styleId="a8">
    <w:name w:val="List"/>
    <w:basedOn w:val="a1"/>
    <w:semiHidden/>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ConsPlusNormal">
    <w:name w:val="ConsPlusNormal"/>
    <w:pPr>
      <w:suppressAutoHyphens/>
      <w:autoSpaceDE w:val="0"/>
    </w:pPr>
    <w:rPr>
      <w:rFonts w:ascii="Arial" w:eastAsia="Arial" w:hAnsi="Arial" w:cs="Arial"/>
      <w:kern w:val="1"/>
      <w:lang w:eastAsia="ar-SA"/>
    </w:rPr>
  </w:style>
  <w:style w:type="paragraph" w:styleId="aa">
    <w:name w:val="Normal (Web)"/>
    <w:basedOn w:val="a"/>
    <w:pPr>
      <w:widowControl/>
      <w:suppressAutoHyphens w:val="0"/>
      <w:spacing w:before="100" w:after="100"/>
    </w:pPr>
    <w:rPr>
      <w:rFonts w:eastAsia="Times New Roman"/>
    </w:rPr>
  </w:style>
  <w:style w:type="paragraph" w:customStyle="1" w:styleId="ab">
    <w:name w:val="Заголовок таблицы"/>
    <w:basedOn w:val="a9"/>
    <w:pPr>
      <w:jc w:val="center"/>
    </w:pPr>
    <w:rPr>
      <w:b/>
      <w:bCs/>
    </w:rPr>
  </w:style>
  <w:style w:type="paragraph" w:customStyle="1" w:styleId="ac">
    <w:name w:val="Содержимое врезки"/>
    <w:basedOn w:val="a1"/>
  </w:style>
  <w:style w:type="paragraph" w:customStyle="1" w:styleId="ConsPlusNonformat">
    <w:name w:val="ConsPlusNonformat"/>
    <w:uiPriority w:val="99"/>
    <w:rsid w:val="00737074"/>
    <w:pPr>
      <w:widowControl w:val="0"/>
      <w:autoSpaceDE w:val="0"/>
      <w:autoSpaceDN w:val="0"/>
      <w:adjustRightInd w:val="0"/>
    </w:pPr>
    <w:rPr>
      <w:rFonts w:ascii="Courier New" w:eastAsia="SimSun" w:hAnsi="Courier New" w:cs="Courier New"/>
      <w:lang w:eastAsia="zh-CN"/>
    </w:rPr>
  </w:style>
  <w:style w:type="paragraph" w:styleId="ad">
    <w:name w:val="header"/>
    <w:basedOn w:val="a"/>
    <w:link w:val="ae"/>
    <w:semiHidden/>
    <w:rsid w:val="00B13E65"/>
    <w:pPr>
      <w:widowControl/>
      <w:tabs>
        <w:tab w:val="center" w:pos="4677"/>
        <w:tab w:val="right" w:pos="9355"/>
      </w:tabs>
      <w:suppressAutoHyphens w:val="0"/>
    </w:pPr>
    <w:rPr>
      <w:rFonts w:eastAsia="Times New Roman"/>
      <w:kern w:val="0"/>
    </w:rPr>
  </w:style>
  <w:style w:type="character" w:customStyle="1" w:styleId="ae">
    <w:name w:val="Верхний колонтитул Знак"/>
    <w:basedOn w:val="a2"/>
    <w:link w:val="ad"/>
    <w:semiHidden/>
    <w:rsid w:val="00B13E65"/>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7E125BBBBFDECAB1EAE8DE5A2965CAD4BA1012BD50B9BC0351F4B34m7H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E7E125BBBBFDECAB1EAE8DE5A2965CAD4BA10B2ED30B9BC0351F4B34m7H9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C7775A9C988778113217D2E4EED181F2B632C2E1711FC4F41B4D618E2CnCH1K" TargetMode="External"/><Relationship Id="rId5" Type="http://schemas.openxmlformats.org/officeDocument/2006/relationships/image" Target="media/image1.png"/><Relationship Id="rId10" Type="http://schemas.openxmlformats.org/officeDocument/2006/relationships/hyperlink" Target="consultantplus://offline/ref=0EE7E125BBBBFDECAB1EAE8DE5A2965CAD48AA062BD40B9BC0351F4B34m7H9K" TargetMode="External"/><Relationship Id="rId4" Type="http://schemas.openxmlformats.org/officeDocument/2006/relationships/webSettings" Target="webSettings.xml"/><Relationship Id="rId9" Type="http://schemas.openxmlformats.org/officeDocument/2006/relationships/hyperlink" Target="consultantplus://offline/ref=C4506DC0824B45FC575B546AC246995DC36B7462FBBC47262049982814C5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4400</Words>
  <Characters>25081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29423</CharactersWithSpaces>
  <SharedDoc>false</SharedDoc>
  <HLinks>
    <vt:vector size="48" baseType="variant">
      <vt:variant>
        <vt:i4>4653058</vt:i4>
      </vt:variant>
      <vt:variant>
        <vt:i4>21</vt:i4>
      </vt:variant>
      <vt:variant>
        <vt:i4>0</vt:i4>
      </vt:variant>
      <vt:variant>
        <vt:i4>5</vt:i4>
      </vt:variant>
      <vt:variant>
        <vt:lpwstr>consultantplus://offline/ref=C7775A9C988778113217D2E4EED181F2B632C2E1711FC4F41B4D618E2CnCH1K</vt:lpwstr>
      </vt:variant>
      <vt:variant>
        <vt:lpwstr/>
      </vt:variant>
      <vt:variant>
        <vt:i4>7274544</vt:i4>
      </vt:variant>
      <vt:variant>
        <vt:i4>18</vt:i4>
      </vt:variant>
      <vt:variant>
        <vt:i4>0</vt:i4>
      </vt:variant>
      <vt:variant>
        <vt:i4>5</vt:i4>
      </vt:variant>
      <vt:variant>
        <vt:lpwstr/>
      </vt:variant>
      <vt:variant>
        <vt:lpwstr>Par628</vt:lpwstr>
      </vt:variant>
      <vt:variant>
        <vt:i4>6357050</vt:i4>
      </vt:variant>
      <vt:variant>
        <vt:i4>15</vt:i4>
      </vt:variant>
      <vt:variant>
        <vt:i4>0</vt:i4>
      </vt:variant>
      <vt:variant>
        <vt:i4>5</vt:i4>
      </vt:variant>
      <vt:variant>
        <vt:lpwstr/>
      </vt:variant>
      <vt:variant>
        <vt:lpwstr>Par282</vt:lpwstr>
      </vt:variant>
      <vt:variant>
        <vt:i4>1507330</vt:i4>
      </vt:variant>
      <vt:variant>
        <vt:i4>12</vt:i4>
      </vt:variant>
      <vt:variant>
        <vt:i4>0</vt:i4>
      </vt:variant>
      <vt:variant>
        <vt:i4>5</vt:i4>
      </vt:variant>
      <vt:variant>
        <vt:lpwstr>consultantplus://offline/ref=0EE7E125BBBBFDECAB1EAE8DE5A2965CAD48AA062BD40B9BC0351F4B34m7H9K</vt:lpwstr>
      </vt:variant>
      <vt:variant>
        <vt:lpwstr/>
      </vt:variant>
      <vt:variant>
        <vt:i4>5111812</vt:i4>
      </vt:variant>
      <vt:variant>
        <vt:i4>9</vt:i4>
      </vt:variant>
      <vt:variant>
        <vt:i4>0</vt:i4>
      </vt:variant>
      <vt:variant>
        <vt:i4>5</vt:i4>
      </vt:variant>
      <vt:variant>
        <vt:lpwstr>consultantplus://offline/ref=C4506DC0824B45FC575B546AC246995DC36B7462FBBC47262049982814C5M5K</vt:lpwstr>
      </vt:variant>
      <vt:variant>
        <vt:lpwstr/>
      </vt:variant>
      <vt:variant>
        <vt:i4>1507342</vt:i4>
      </vt:variant>
      <vt:variant>
        <vt:i4>6</vt:i4>
      </vt:variant>
      <vt:variant>
        <vt:i4>0</vt:i4>
      </vt:variant>
      <vt:variant>
        <vt:i4>5</vt:i4>
      </vt:variant>
      <vt:variant>
        <vt:lpwstr>consultantplus://offline/ref=0EE7E125BBBBFDECAB1EAE8DE5A2965CAD4BA1012BD50B9BC0351F4B34m7H9K</vt:lpwstr>
      </vt:variant>
      <vt:variant>
        <vt:lpwstr/>
      </vt:variant>
      <vt:variant>
        <vt:i4>1507420</vt:i4>
      </vt:variant>
      <vt:variant>
        <vt:i4>3</vt:i4>
      </vt:variant>
      <vt:variant>
        <vt:i4>0</vt:i4>
      </vt:variant>
      <vt:variant>
        <vt:i4>5</vt:i4>
      </vt:variant>
      <vt:variant>
        <vt:lpwstr>consultantplus://offline/ref=0EE7E125BBBBFDECAB1EAE8DE5A2965CAD4BA10B2ED30B9BC0351F4B34m7H9K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2013-04-29T10:23:00Z</cp:lastPrinted>
  <dcterms:created xsi:type="dcterms:W3CDTF">2016-03-03T11:39:00Z</dcterms:created>
  <dcterms:modified xsi:type="dcterms:W3CDTF">2016-03-03T11:39:00Z</dcterms:modified>
</cp:coreProperties>
</file>